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461A8" w14:textId="6B3D3246" w:rsidR="00D00177" w:rsidRDefault="009E1514" w:rsidP="00073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5629C7" wp14:editId="1767216B">
            <wp:extent cx="6430591" cy="9091193"/>
            <wp:effectExtent l="0" t="0" r="8890" b="0"/>
            <wp:docPr id="1" name="Рисунок 1" descr="C:\Users\User\Desktop\2025-04-23_14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04-23_1405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379" cy="909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4FE537" w14:textId="77777777" w:rsidR="00EE6864" w:rsidRPr="00C91C9E" w:rsidRDefault="00EE6864" w:rsidP="00EE6864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5BE9E45" w14:textId="77777777" w:rsidR="009E1514" w:rsidRDefault="009E1514" w:rsidP="00073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CA73D7" w14:textId="77777777" w:rsidR="009E1514" w:rsidRDefault="009E1514" w:rsidP="00073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CAD07B" w14:textId="77777777" w:rsidR="009E1514" w:rsidRDefault="009E1514" w:rsidP="00073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D56ADF" w14:textId="2015F460" w:rsidR="00FC3714" w:rsidRDefault="00B43AE1" w:rsidP="00073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3AE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FC3714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дополнительного образования «Спортивная школа </w:t>
      </w:r>
      <w:proofErr w:type="gramStart"/>
      <w:r w:rsidR="00FC3714">
        <w:rPr>
          <w:rFonts w:ascii="Times New Roman" w:hAnsi="Times New Roman" w:cs="Times New Roman"/>
          <w:sz w:val="28"/>
          <w:szCs w:val="28"/>
        </w:rPr>
        <w:t xml:space="preserve">олимпийского резерва №7 по баскетболу» (далее - </w:t>
      </w:r>
      <w:r w:rsidRPr="00B43AE1">
        <w:rPr>
          <w:rFonts w:ascii="Times New Roman" w:hAnsi="Times New Roman" w:cs="Times New Roman"/>
          <w:sz w:val="28"/>
          <w:szCs w:val="28"/>
        </w:rPr>
        <w:t xml:space="preserve">МБОУ ДО </w:t>
      </w:r>
      <w:r w:rsidR="00FC3714">
        <w:rPr>
          <w:rFonts w:ascii="Times New Roman" w:hAnsi="Times New Roman" w:cs="Times New Roman"/>
          <w:sz w:val="28"/>
          <w:szCs w:val="28"/>
        </w:rPr>
        <w:t xml:space="preserve">СШОР №7) </w:t>
      </w:r>
      <w:r w:rsidRPr="00B43AE1">
        <w:rPr>
          <w:rFonts w:ascii="Times New Roman" w:hAnsi="Times New Roman" w:cs="Times New Roman"/>
          <w:sz w:val="28"/>
          <w:szCs w:val="28"/>
        </w:rPr>
        <w:t xml:space="preserve"> проведено в соответствии с пунктом 3 части 2 статьи 29 Федерального закона от 29 декабря 2012 года № 273 – ФЗ «Об образовании в Российской Федерации», в порядке, утвержденном 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с использованием показателей деятельности организации дополнительного</w:t>
      </w:r>
      <w:proofErr w:type="gramEnd"/>
      <w:r w:rsidRPr="00B43AE1">
        <w:rPr>
          <w:rFonts w:ascii="Times New Roman" w:hAnsi="Times New Roman" w:cs="Times New Roman"/>
          <w:sz w:val="28"/>
          <w:szCs w:val="28"/>
        </w:rPr>
        <w:t xml:space="preserve"> образования, утверждённых приказом Министерства образования и науки Российской Федерации от 10.12.2013г. №1324 «Об утверждении показателей деятельности образовательной организации, подлежащей самообследованию» (приложение №5). </w:t>
      </w:r>
    </w:p>
    <w:p w14:paraId="7DD5BB9E" w14:textId="7A71C93F" w:rsidR="00B43AE1" w:rsidRPr="00AC7E7E" w:rsidRDefault="00FC3714" w:rsidP="000731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E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43AE1" w:rsidRPr="00AC7E7E">
        <w:rPr>
          <w:rFonts w:ascii="Times New Roman" w:hAnsi="Times New Roman" w:cs="Times New Roman"/>
          <w:b/>
          <w:sz w:val="28"/>
          <w:szCs w:val="28"/>
        </w:rPr>
        <w:t xml:space="preserve">. Аналитическая часть </w:t>
      </w:r>
    </w:p>
    <w:p w14:paraId="06654D4D" w14:textId="7FBD9EC5" w:rsidR="00B43AE1" w:rsidRPr="00AC7E7E" w:rsidRDefault="00B43AE1" w:rsidP="000731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E7E">
        <w:rPr>
          <w:rFonts w:ascii="Times New Roman" w:hAnsi="Times New Roman" w:cs="Times New Roman"/>
          <w:b/>
          <w:sz w:val="28"/>
          <w:szCs w:val="28"/>
        </w:rPr>
        <w:t xml:space="preserve">1. Общие сведения об учреждении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43AE1" w14:paraId="0011D55F" w14:textId="77777777" w:rsidTr="00B43AE1">
        <w:tc>
          <w:tcPr>
            <w:tcW w:w="3256" w:type="dxa"/>
          </w:tcPr>
          <w:p w14:paraId="3A22FAA4" w14:textId="3B3A173E" w:rsid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089" w:type="dxa"/>
          </w:tcPr>
          <w:p w14:paraId="6AF625B7" w14:textId="409545AC" w:rsid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«спортивная школа</w:t>
            </w:r>
            <w:r w:rsidR="00FD4723" w:rsidRPr="00FD4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723">
              <w:rPr>
                <w:rFonts w:ascii="Times New Roman" w:hAnsi="Times New Roman" w:cs="Times New Roman"/>
                <w:sz w:val="28"/>
                <w:szCs w:val="28"/>
              </w:rPr>
              <w:t>олимпийского резерва №7 по баскетболу»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 (МБОУ ДО СШ</w:t>
            </w:r>
            <w:r w:rsidR="00FD4723">
              <w:rPr>
                <w:rFonts w:ascii="Times New Roman" w:hAnsi="Times New Roman" w:cs="Times New Roman"/>
                <w:sz w:val="28"/>
                <w:szCs w:val="28"/>
              </w:rPr>
              <w:t>ОР №7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3AE1" w14:paraId="48DD8F26" w14:textId="77777777" w:rsidTr="00B43AE1">
        <w:tc>
          <w:tcPr>
            <w:tcW w:w="3256" w:type="dxa"/>
          </w:tcPr>
          <w:p w14:paraId="4733429A" w14:textId="3C823275" w:rsid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6089" w:type="dxa"/>
          </w:tcPr>
          <w:p w14:paraId="148EE46B" w14:textId="2EF5956B" w:rsid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дополнительного образования детей и взрослых</w:t>
            </w:r>
          </w:p>
        </w:tc>
      </w:tr>
      <w:tr w:rsidR="00B43AE1" w14:paraId="4BDC922B" w14:textId="77777777" w:rsidTr="00B43AE1">
        <w:tc>
          <w:tcPr>
            <w:tcW w:w="3256" w:type="dxa"/>
          </w:tcPr>
          <w:p w14:paraId="76C97A12" w14:textId="6EDB6081" w:rsid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Вид учреждения</w:t>
            </w:r>
          </w:p>
        </w:tc>
        <w:tc>
          <w:tcPr>
            <w:tcW w:w="6089" w:type="dxa"/>
          </w:tcPr>
          <w:p w14:paraId="2A5CF981" w14:textId="4C6E0D0B" w:rsid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  <w:r w:rsidR="00FD4723"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олимпийского резерва</w:t>
            </w:r>
          </w:p>
        </w:tc>
      </w:tr>
      <w:tr w:rsidR="00B43AE1" w14:paraId="0AFBBEAC" w14:textId="77777777" w:rsidTr="00B43AE1">
        <w:tc>
          <w:tcPr>
            <w:tcW w:w="3256" w:type="dxa"/>
          </w:tcPr>
          <w:p w14:paraId="67E06053" w14:textId="0D4BEB09" w:rsidR="00B43AE1" w:rsidRPr="005D20CB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0CB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089" w:type="dxa"/>
          </w:tcPr>
          <w:p w14:paraId="25DC2ECA" w14:textId="34B98FD3" w:rsidR="00706568" w:rsidRPr="00FD4723" w:rsidRDefault="00706568" w:rsidP="005D20CB">
            <w:pPr>
              <w:pStyle w:val="Default"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B32A79">
              <w:rPr>
                <w:sz w:val="28"/>
                <w:szCs w:val="28"/>
              </w:rPr>
              <w:t>Учредителем и собственником имущества Учреждения является муниципальное образование городской округ «город Нижний Новгород».</w:t>
            </w:r>
            <w:r>
              <w:rPr>
                <w:sz w:val="28"/>
                <w:szCs w:val="28"/>
              </w:rPr>
              <w:tab/>
            </w:r>
            <w:r w:rsidRPr="00B32A79">
              <w:rPr>
                <w:sz w:val="28"/>
                <w:szCs w:val="28"/>
              </w:rPr>
              <w:t xml:space="preserve">Функции и полномочия учредителя Учреждения от имени муниципального образования городской округ «город Нижний Новгород» </w:t>
            </w:r>
            <w:r w:rsidRPr="00B32A79">
              <w:rPr>
                <w:color w:val="auto"/>
                <w:sz w:val="28"/>
                <w:szCs w:val="28"/>
              </w:rPr>
              <w:t xml:space="preserve">осуществляет департамент по </w:t>
            </w:r>
            <w:r>
              <w:rPr>
                <w:color w:val="auto"/>
                <w:sz w:val="28"/>
                <w:szCs w:val="28"/>
              </w:rPr>
              <w:t xml:space="preserve">физической культуре и </w:t>
            </w:r>
            <w:r w:rsidRPr="00B32A79">
              <w:rPr>
                <w:color w:val="auto"/>
                <w:sz w:val="28"/>
                <w:szCs w:val="28"/>
              </w:rPr>
              <w:t xml:space="preserve">спорту администрации города Нижнего Новгорода (далее - Учредитель). Полномочия собственника имущества Учреждения от имени муниципального образования городской округ «город Нижний Новгород» осуществляет комитет по управлению городским имуществом и земельными ресурсами администрации города Нижнего Новгорода. </w:t>
            </w:r>
          </w:p>
        </w:tc>
      </w:tr>
      <w:tr w:rsidR="00FE0A1D" w14:paraId="56B3829C" w14:textId="77777777" w:rsidTr="00B43AE1">
        <w:tc>
          <w:tcPr>
            <w:tcW w:w="3256" w:type="dxa"/>
          </w:tcPr>
          <w:p w14:paraId="3E9F9647" w14:textId="305066AB" w:rsidR="00FE0A1D" w:rsidRPr="005D20CB" w:rsidRDefault="00FE0A1D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основания</w:t>
            </w:r>
          </w:p>
        </w:tc>
        <w:tc>
          <w:tcPr>
            <w:tcW w:w="6089" w:type="dxa"/>
          </w:tcPr>
          <w:p w14:paraId="0B54FE7C" w14:textId="6BD4A0CE" w:rsidR="00FE0A1D" w:rsidRPr="00B32A79" w:rsidRDefault="00FE0A1D" w:rsidP="005D20C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F1518">
              <w:rPr>
                <w:sz w:val="28"/>
                <w:szCs w:val="22"/>
              </w:rPr>
              <w:t xml:space="preserve">Учреждение создано на основании Приказа отдела образования администрации Ленинского </w:t>
            </w:r>
            <w:r w:rsidRPr="000F1518">
              <w:rPr>
                <w:sz w:val="28"/>
                <w:szCs w:val="22"/>
              </w:rPr>
              <w:lastRenderedPageBreak/>
              <w:t>района города Нижнего Новгорода от 15 июля 1996 года № 136</w:t>
            </w:r>
          </w:p>
        </w:tc>
      </w:tr>
      <w:tr w:rsidR="00B43AE1" w14:paraId="08AAD8B8" w14:textId="77777777" w:rsidTr="00B43AE1">
        <w:tc>
          <w:tcPr>
            <w:tcW w:w="3256" w:type="dxa"/>
          </w:tcPr>
          <w:p w14:paraId="1697908C" w14:textId="6276DA2E" w:rsidR="00B43AE1" w:rsidRP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6089" w:type="dxa"/>
          </w:tcPr>
          <w:p w14:paraId="4F90FF9C" w14:textId="7B95EE69" w:rsidR="00B43AE1" w:rsidRPr="00B43AE1" w:rsidRDefault="00FD4723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630140</w:t>
            </w:r>
            <w:r w:rsidR="00B43AE1"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</w:t>
            </w:r>
            <w:r w:rsidR="00B43AE1"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енинский район</w:t>
            </w:r>
            <w:r w:rsidR="00B43AE1"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Трамвайная, 87 </w:t>
            </w:r>
            <w:r w:rsidR="00B43AE1" w:rsidRPr="00B43AE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258 87 54</w:t>
            </w:r>
            <w:r w:rsidR="00B43AE1"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258 68 52</w:t>
            </w:r>
          </w:p>
        </w:tc>
      </w:tr>
      <w:tr w:rsidR="00B43AE1" w14:paraId="40770BFB" w14:textId="77777777" w:rsidTr="00B43AE1">
        <w:tc>
          <w:tcPr>
            <w:tcW w:w="3256" w:type="dxa"/>
          </w:tcPr>
          <w:p w14:paraId="38002737" w14:textId="015CA52E" w:rsidR="00B43AE1" w:rsidRP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6089" w:type="dxa"/>
          </w:tcPr>
          <w:p w14:paraId="78ED3E2C" w14:textId="2353C180" w:rsidR="00B43AE1" w:rsidRPr="00B43AE1" w:rsidRDefault="00FD4723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630140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енинский район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Трамвайная, 87 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258 87 54</w:t>
            </w: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258 68 52</w:t>
            </w:r>
          </w:p>
        </w:tc>
      </w:tr>
      <w:tr w:rsidR="00B43AE1" w14:paraId="149DF733" w14:textId="77777777" w:rsidTr="00B43AE1">
        <w:tc>
          <w:tcPr>
            <w:tcW w:w="3256" w:type="dxa"/>
          </w:tcPr>
          <w:p w14:paraId="187BCEC5" w14:textId="50351E5D" w:rsidR="00B43AE1" w:rsidRPr="00B43AE1" w:rsidRDefault="00317FD7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образовательную деятельность</w:t>
            </w:r>
          </w:p>
        </w:tc>
        <w:tc>
          <w:tcPr>
            <w:tcW w:w="6089" w:type="dxa"/>
          </w:tcPr>
          <w:p w14:paraId="60B82CDD" w14:textId="3B162095" w:rsidR="00B43AE1" w:rsidRPr="005E0F64" w:rsidRDefault="005E0F64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л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>ицензи</w:t>
            </w: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ЛО35-01281-52/00621061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 xml:space="preserve"> выдана Министерством </w:t>
            </w: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образования, науки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 Нижегородск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</w:t>
            </w: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12 октя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>бря 20</w:t>
            </w:r>
            <w:r w:rsidRPr="005E0F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43AE1" w:rsidRPr="005E0F6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B43AE1" w14:paraId="7BC547CA" w14:textId="77777777" w:rsidTr="00B43AE1">
        <w:tc>
          <w:tcPr>
            <w:tcW w:w="3256" w:type="dxa"/>
          </w:tcPr>
          <w:p w14:paraId="7EBDC5E0" w14:textId="7E57EE7A" w:rsidR="00B43AE1" w:rsidRP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Государственная аккредитация</w:t>
            </w:r>
          </w:p>
        </w:tc>
        <w:tc>
          <w:tcPr>
            <w:tcW w:w="6089" w:type="dxa"/>
          </w:tcPr>
          <w:p w14:paraId="515D1A42" w14:textId="267BB38E" w:rsidR="00B43AE1" w:rsidRPr="005D20CB" w:rsidRDefault="00FD4723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20CB" w:rsidRPr="005E0F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20CB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B43AE1" w14:paraId="31CF3585" w14:textId="77777777" w:rsidTr="00B43AE1">
        <w:tc>
          <w:tcPr>
            <w:tcW w:w="3256" w:type="dxa"/>
          </w:tcPr>
          <w:p w14:paraId="14896E0A" w14:textId="0E1EF080" w:rsidR="00B43AE1" w:rsidRPr="00B43AE1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AE1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  <w:tc>
          <w:tcPr>
            <w:tcW w:w="6089" w:type="dxa"/>
          </w:tcPr>
          <w:p w14:paraId="774F21C3" w14:textId="36343818" w:rsidR="00B43AE1" w:rsidRPr="00B43AE1" w:rsidRDefault="00322B3F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317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asketschool7@mail.</w:t>
            </w:r>
            <w:r w:rsidR="00B43AE1" w:rsidRPr="00B43AE1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B43AE1" w:rsidRPr="00706568" w14:paraId="6D41914E" w14:textId="77777777" w:rsidTr="00B43AE1">
        <w:tc>
          <w:tcPr>
            <w:tcW w:w="3256" w:type="dxa"/>
          </w:tcPr>
          <w:p w14:paraId="22AB1DF1" w14:textId="281556BC" w:rsidR="00B43AE1" w:rsidRPr="00706568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568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6089" w:type="dxa"/>
          </w:tcPr>
          <w:p w14:paraId="19A86BF0" w14:textId="0B2D6D17" w:rsidR="00B43AE1" w:rsidRPr="00BF41B2" w:rsidRDefault="00B43AE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008" w:rsidRPr="00BF41B2">
              <w:rPr>
                <w:rFonts w:ascii="Times New Roman" w:hAnsi="Times New Roman" w:cs="Times New Roman"/>
                <w:sz w:val="28"/>
                <w:szCs w:val="28"/>
              </w:rPr>
              <w:t xml:space="preserve">www. </w:t>
            </w:r>
            <w:r w:rsidR="00EC5008" w:rsidRPr="00BF4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sdusshor</w:t>
            </w:r>
            <w:r w:rsidR="00EC5008" w:rsidRPr="00BF41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008" w:rsidRPr="00BF4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r w:rsidR="00EC5008" w:rsidRPr="00BF4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008" w:rsidRPr="00BF4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14:paraId="339384B8" w14:textId="507EB477" w:rsidR="00035827" w:rsidRPr="003F2665" w:rsidRDefault="00035827" w:rsidP="00035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 1 сентября 202</w:t>
      </w:r>
      <w:r w:rsidR="001E2D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года </w:t>
      </w:r>
      <w:r w:rsidRPr="003F26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ая</w:t>
      </w:r>
      <w:r w:rsidRPr="003F26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ь осуществляется по следующим адресам</w:t>
      </w:r>
      <w:r w:rsidRPr="003F26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3D576627" w14:textId="77777777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ab/>
        <w:t>1. МБОУ ДО СШОР №7 по баскетболу</w:t>
      </w:r>
    </w:p>
    <w:p w14:paraId="5CF6C1CE" w14:textId="736E1FB4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>Нижний Новгород, ул. Трамвайная, 81 Ленинский район</w:t>
      </w:r>
    </w:p>
    <w:p w14:paraId="0175DB4C" w14:textId="77777777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>Телефоны: 8 (831) 258-87-54, 258-68-52</w:t>
      </w:r>
    </w:p>
    <w:p w14:paraId="216AB5D2" w14:textId="7401871B" w:rsidR="00035827" w:rsidRPr="003F2665" w:rsidRDefault="00035827" w:rsidP="00035827">
      <w:pPr>
        <w:spacing w:after="0"/>
        <w:rPr>
          <w:rFonts w:ascii="Times New Roman" w:hAnsi="Times New Roman" w:cs="Times New Roman"/>
        </w:rPr>
      </w:pPr>
      <w:r w:rsidRPr="003F2665">
        <w:rPr>
          <w:rFonts w:ascii="Times New Roman" w:hAnsi="Times New Roman" w:cs="Times New Roman"/>
          <w:sz w:val="28"/>
          <w:szCs w:val="28"/>
        </w:rPr>
        <w:tab/>
        <w:t xml:space="preserve">2. МАОУ средняя общеобразовательная школа   №79 им. Н.А.Зайцева </w:t>
      </w:r>
    </w:p>
    <w:p w14:paraId="15CE1082" w14:textId="05E72295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>Нижний Новгород, ул. Зайцева 18а Сормовский район</w:t>
      </w:r>
    </w:p>
    <w:p w14:paraId="1D5C1AB1" w14:textId="77777777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>Телефоны: 8 (831) 223-86-11, 223-84-11</w:t>
      </w:r>
    </w:p>
    <w:p w14:paraId="7178B0C2" w14:textId="642FDF14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ab/>
        <w:t xml:space="preserve">3. МБОУ средняя общеобразовательная школа № 169  </w:t>
      </w:r>
    </w:p>
    <w:p w14:paraId="3E21EA5D" w14:textId="2DA63972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>Нижний Новгород ул. Героя Юрия Смирнова 39а Автозаводский район</w:t>
      </w:r>
    </w:p>
    <w:p w14:paraId="3628D8F6" w14:textId="77777777" w:rsidR="00035827" w:rsidRPr="003F2665" w:rsidRDefault="00035827" w:rsidP="000358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sz w:val="28"/>
          <w:szCs w:val="28"/>
        </w:rPr>
        <w:t>Телефоны: 8 (831) 256-70-22, 256-70-28</w:t>
      </w:r>
    </w:p>
    <w:p w14:paraId="21E27247" w14:textId="582E6263" w:rsidR="001868EF" w:rsidRPr="004D27F4" w:rsidRDefault="00035827" w:rsidP="001868EF">
      <w:pPr>
        <w:spacing w:after="0" w:line="240" w:lineRule="auto"/>
        <w:ind w:left="-108" w:hanging="34"/>
        <w:rPr>
          <w:rFonts w:ascii="Times New Roman" w:hAnsi="Times New Roman" w:cs="Times New Roman"/>
          <w:sz w:val="28"/>
          <w:szCs w:val="28"/>
        </w:rPr>
      </w:pPr>
      <w:r w:rsidRPr="001868EF">
        <w:rPr>
          <w:rFonts w:ascii="Times New Roman" w:hAnsi="Times New Roman" w:cs="Times New Roman"/>
          <w:sz w:val="28"/>
          <w:szCs w:val="28"/>
        </w:rPr>
        <w:tab/>
      </w:r>
      <w:r w:rsidR="001868EF">
        <w:rPr>
          <w:rFonts w:ascii="Times New Roman" w:hAnsi="Times New Roman" w:cs="Times New Roman"/>
          <w:sz w:val="28"/>
          <w:szCs w:val="28"/>
        </w:rPr>
        <w:tab/>
      </w:r>
      <w:r w:rsidR="001868EF">
        <w:rPr>
          <w:rFonts w:ascii="Times New Roman" w:hAnsi="Times New Roman" w:cs="Times New Roman"/>
          <w:sz w:val="28"/>
          <w:szCs w:val="28"/>
        </w:rPr>
        <w:tab/>
      </w:r>
      <w:r w:rsidRPr="004D27F4">
        <w:rPr>
          <w:rFonts w:ascii="Times New Roman" w:hAnsi="Times New Roman" w:cs="Times New Roman"/>
          <w:sz w:val="28"/>
          <w:szCs w:val="28"/>
        </w:rPr>
        <w:t>4.</w:t>
      </w:r>
      <w:r w:rsidR="001868EF" w:rsidRPr="004D27F4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№ 21  </w:t>
      </w:r>
    </w:p>
    <w:p w14:paraId="416AA28A" w14:textId="1DE6FF5E" w:rsidR="001868EF" w:rsidRPr="001868EF" w:rsidRDefault="001868EF" w:rsidP="001868EF">
      <w:pPr>
        <w:spacing w:after="0" w:line="240" w:lineRule="auto"/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4D27F4">
        <w:rPr>
          <w:rFonts w:ascii="Times New Roman" w:hAnsi="Times New Roman" w:cs="Times New Roman"/>
          <w:sz w:val="28"/>
          <w:szCs w:val="28"/>
        </w:rPr>
        <w:t>Нижний Новгород ул. Шаляпина,23</w:t>
      </w:r>
      <w:r w:rsidR="004D27F4">
        <w:rPr>
          <w:rFonts w:ascii="Times New Roman" w:hAnsi="Times New Roman" w:cs="Times New Roman"/>
          <w:sz w:val="28"/>
          <w:szCs w:val="28"/>
        </w:rPr>
        <w:t xml:space="preserve"> </w:t>
      </w:r>
      <w:r w:rsidRPr="001868EF">
        <w:rPr>
          <w:rFonts w:ascii="Times New Roman" w:hAnsi="Times New Roman" w:cs="Times New Roman"/>
          <w:sz w:val="28"/>
          <w:szCs w:val="28"/>
        </w:rPr>
        <w:t>Московский район</w:t>
      </w:r>
    </w:p>
    <w:p w14:paraId="32EA5709" w14:textId="77777777" w:rsidR="001868EF" w:rsidRPr="001868EF" w:rsidRDefault="001868EF" w:rsidP="001868EF">
      <w:pPr>
        <w:spacing w:after="0" w:line="240" w:lineRule="auto"/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1868EF">
        <w:rPr>
          <w:rFonts w:ascii="Times New Roman" w:hAnsi="Times New Roman" w:cs="Times New Roman"/>
          <w:sz w:val="28"/>
          <w:szCs w:val="28"/>
        </w:rPr>
        <w:t xml:space="preserve">Телефоны: 8 (831) 241-02-24; 241-66-46 </w:t>
      </w:r>
    </w:p>
    <w:p w14:paraId="4BA6E992" w14:textId="038BBB7A" w:rsidR="00035827" w:rsidRPr="003F2665" w:rsidRDefault="00035827" w:rsidP="000358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Учебно-тренировочные занятия </w:t>
      </w:r>
      <w:r w:rsidR="00BF41B2">
        <w:rPr>
          <w:rFonts w:ascii="Times New Roman" w:hAnsi="Times New Roman" w:cs="Times New Roman"/>
          <w:sz w:val="28"/>
          <w:szCs w:val="28"/>
        </w:rPr>
        <w:t xml:space="preserve">в спортивных залах других учреждений </w:t>
      </w:r>
      <w:r>
        <w:rPr>
          <w:rFonts w:ascii="Times New Roman" w:hAnsi="Times New Roman" w:cs="Times New Roman"/>
          <w:sz w:val="28"/>
          <w:szCs w:val="28"/>
        </w:rPr>
        <w:t>осуществляются на основании договоров о сетевом сотрудничестве.</w:t>
      </w:r>
    </w:p>
    <w:p w14:paraId="57017A8D" w14:textId="054CC811" w:rsidR="00D859DD" w:rsidRDefault="00B43AE1" w:rsidP="000731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83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C7E7E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14:paraId="6809EE2B" w14:textId="77777777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МБОУ ДО СШОР №7 строится на принципах единоначалия и коллегиальности. </w:t>
      </w:r>
    </w:p>
    <w:p w14:paraId="6002C6A1" w14:textId="77777777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управления школой построена по линейному признаку (по вертикали и горизонтали) и по функциональному, имеет 4 уровня. </w:t>
      </w:r>
    </w:p>
    <w:p w14:paraId="658AF49D" w14:textId="77777777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уровень – уровень директора (по содержанию – это уровень стратегического управления). </w:t>
      </w:r>
    </w:p>
    <w:p w14:paraId="1ED71AFB" w14:textId="77777777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выполняет функции её единоличного исполнительного органа, решает все вопросы деятельности школы в соответствии с Уставом: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</w:t>
      </w:r>
      <w:r>
        <w:rPr>
          <w:sz w:val="28"/>
          <w:szCs w:val="28"/>
        </w:rPr>
        <w:lastRenderedPageBreak/>
        <w:t xml:space="preserve">осуществляет общее руководство школой. На этом же уровне модели находятся высшие органы коллегиального и общественного управления: Педагогический совет, общее собрание трудового коллектива. 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учреждения. </w:t>
      </w:r>
    </w:p>
    <w:p w14:paraId="3D32D0E5" w14:textId="77777777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уровень структуры управления (по содержанию – это уровень тактического управления) – уровень заместителей директора. </w:t>
      </w:r>
    </w:p>
    <w:p w14:paraId="6184C67E" w14:textId="7F0CA27C" w:rsidR="00D859DD" w:rsidRPr="00F807F5" w:rsidRDefault="00D859DD" w:rsidP="000F6F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7F5">
        <w:rPr>
          <w:rFonts w:ascii="Times New Roman" w:hAnsi="Times New Roman" w:cs="Times New Roman"/>
          <w:sz w:val="28"/>
          <w:szCs w:val="28"/>
        </w:rPr>
        <w:t>Образовательный процесс регулиру</w:t>
      </w:r>
      <w:r w:rsidR="00EE0E6F">
        <w:rPr>
          <w:rFonts w:ascii="Times New Roman" w:hAnsi="Times New Roman" w:cs="Times New Roman"/>
          <w:sz w:val="28"/>
          <w:szCs w:val="28"/>
        </w:rPr>
        <w:t>ю</w:t>
      </w:r>
      <w:r w:rsidRPr="00F807F5">
        <w:rPr>
          <w:rFonts w:ascii="Times New Roman" w:hAnsi="Times New Roman" w:cs="Times New Roman"/>
          <w:sz w:val="28"/>
          <w:szCs w:val="28"/>
        </w:rPr>
        <w:t>т заместитель директора по учебно-методической работе</w:t>
      </w:r>
      <w:r w:rsidR="00EE0E6F">
        <w:rPr>
          <w:rFonts w:ascii="Times New Roman" w:hAnsi="Times New Roman" w:cs="Times New Roman"/>
          <w:sz w:val="28"/>
          <w:szCs w:val="28"/>
        </w:rPr>
        <w:t xml:space="preserve"> и з</w:t>
      </w:r>
      <w:r w:rsidRPr="00F807F5">
        <w:rPr>
          <w:rFonts w:ascii="Times New Roman" w:hAnsi="Times New Roman" w:cs="Times New Roman"/>
          <w:sz w:val="28"/>
          <w:szCs w:val="28"/>
        </w:rPr>
        <w:t>аместитель директора по технической эксплуатации объекта 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807F5">
        <w:rPr>
          <w:rFonts w:ascii="Times New Roman" w:hAnsi="Times New Roman" w:cs="Times New Roman"/>
          <w:sz w:val="28"/>
          <w:szCs w:val="28"/>
        </w:rPr>
        <w:t xml:space="preserve">а. Каждый член администрации интегрирует определенное направление учебно-воспитательной системы согласно своему административному статусу. Этот уровень выступает звеном опосредованного руководства директора образовательной системой. Его главная функция согласование деятельности всех участников процесса в соответствии с заданными целями, программой и ожидаемыми результатами. </w:t>
      </w:r>
    </w:p>
    <w:p w14:paraId="3DBFBFCB" w14:textId="77777777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уровень организационной структуры управления – уровень тренеров-преподавателей (по содержанию – это уровень оперативного управления). К управленцам этого уровня относится инструктор-методист. Взаимодействие субъектов управления этого уровня осуществляется через специализацию функций при их одновременной интеграции. Этот уровень представлен инструктором-методистом, комиссией по урегулированию споров, тренерами-преподавателями. </w:t>
      </w:r>
    </w:p>
    <w:p w14:paraId="002D976E" w14:textId="17F59538" w:rsidR="00D859DD" w:rsidRDefault="00D859DD" w:rsidP="00D859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уровень организационной структуры – уровень обучающихся. По содержанию – это тоже уровень оперативного управления, но из-за особой специфичности субъектов, этот уровень можно назвать уровнем </w:t>
      </w:r>
      <w:r w:rsidR="008D5784">
        <w:rPr>
          <w:sz w:val="28"/>
          <w:szCs w:val="28"/>
        </w:rPr>
        <w:t>со управления</w:t>
      </w:r>
      <w:r>
        <w:rPr>
          <w:sz w:val="28"/>
          <w:szCs w:val="28"/>
        </w:rPr>
        <w:t xml:space="preserve">. Участие детей в управляющей системе формирует их организаторские и лидерские способности. Этот уровень представлен капитанами команд каждой группы. </w:t>
      </w:r>
    </w:p>
    <w:p w14:paraId="5F100EF2" w14:textId="6EB1952B" w:rsidR="001C4673" w:rsidRPr="006C53C0" w:rsidRDefault="00B43AE1" w:rsidP="001D472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0">
        <w:rPr>
          <w:rFonts w:ascii="Times New Roman" w:hAnsi="Times New Roman" w:cs="Times New Roman"/>
          <w:i/>
          <w:sz w:val="28"/>
          <w:szCs w:val="28"/>
        </w:rPr>
        <w:t>Оценка системы управления организации</w:t>
      </w:r>
    </w:p>
    <w:p w14:paraId="43BE84D1" w14:textId="15364C0B" w:rsidR="00B43AE1" w:rsidRDefault="00B43AE1" w:rsidP="00A932F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Управление осуществляется в соответствии с действующим законодательством Российской Федерации,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14:paraId="02A770CA" w14:textId="228D351F" w:rsidR="00DC4FD5" w:rsidRPr="00DC4FD5" w:rsidRDefault="00DC4FD5" w:rsidP="001D47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FD5">
        <w:rPr>
          <w:rFonts w:ascii="Times New Roman" w:hAnsi="Times New Roman" w:cs="Times New Roman"/>
          <w:b/>
          <w:sz w:val="28"/>
          <w:szCs w:val="28"/>
        </w:rPr>
        <w:t>3. Организационно-правовое обе</w:t>
      </w:r>
      <w:r w:rsidR="00F2512E">
        <w:rPr>
          <w:rFonts w:ascii="Times New Roman" w:hAnsi="Times New Roman" w:cs="Times New Roman"/>
          <w:b/>
          <w:sz w:val="28"/>
          <w:szCs w:val="28"/>
        </w:rPr>
        <w:t>с</w:t>
      </w:r>
      <w:r w:rsidRPr="00DC4FD5">
        <w:rPr>
          <w:rFonts w:ascii="Times New Roman" w:hAnsi="Times New Roman" w:cs="Times New Roman"/>
          <w:b/>
          <w:sz w:val="28"/>
          <w:szCs w:val="28"/>
        </w:rPr>
        <w:t>печение</w:t>
      </w:r>
    </w:p>
    <w:p w14:paraId="0841091B" w14:textId="4587B7EA" w:rsidR="00EA283C" w:rsidRDefault="00EA283C" w:rsidP="001D4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реализуется в соответствии с:</w:t>
      </w:r>
    </w:p>
    <w:p w14:paraId="3B94BBE0" w14:textId="2E7F208A" w:rsidR="00EA283C" w:rsidRDefault="00EA283C" w:rsidP="00EA2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AE1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от 29.12.2012 г. №273 ФЗ «Закон об образовании в Российской Федерации». </w:t>
      </w:r>
    </w:p>
    <w:p w14:paraId="53F85112" w14:textId="3D079871" w:rsidR="00EA283C" w:rsidRDefault="00EA283C" w:rsidP="00EA2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AE1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от 31 июля 2020 г. №273-ФЗ «О внесении изменений в Федеральный закон «О физической культуре и спорте в Российской Федерации».</w:t>
      </w:r>
    </w:p>
    <w:p w14:paraId="784B116D" w14:textId="4D7A8C89" w:rsidR="00EA283C" w:rsidRDefault="00EA283C" w:rsidP="00EA2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3A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AE1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Минпросвещения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72E88665" w14:textId="716E4972" w:rsidR="00EA283C" w:rsidRDefault="00EA283C" w:rsidP="00EA2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AE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СП 2.4.3648-20 </w:t>
      </w:r>
      <w:r w:rsidRPr="00B43AE1">
        <w:rPr>
          <w:rFonts w:ascii="Times New Roman" w:hAnsi="Times New Roman" w:cs="Times New Roman"/>
          <w:sz w:val="28"/>
          <w:szCs w:val="28"/>
        </w:rPr>
        <w:lastRenderedPageBreak/>
        <w:t>«Санитарно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AE1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молодежи». </w:t>
      </w:r>
    </w:p>
    <w:p w14:paraId="5D78BE03" w14:textId="00824CA1" w:rsidR="00EA283C" w:rsidRDefault="00EA283C" w:rsidP="00EA2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43AE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7C08258F" w14:textId="283494FE" w:rsidR="00175F41" w:rsidRPr="00C84647" w:rsidRDefault="00097177" w:rsidP="00EE0E6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4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24.12.2020 № 44 (ред. от 14.04.2022) «Об утверждении санитарных правил СП 2.1.3678-20 «Санитарно-эпидемиологические требования к эксплуатации помещений, зданий, сооружений, оборудования и  транспорта, а также к условиям деятельности хозяйствующих субъектов, осуществляющих продажу товаров, выполнения работ или оказания услуг».    </w:t>
      </w:r>
      <w:r w:rsidR="00175F41" w:rsidRPr="00C846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175FAE79" w14:textId="49721E9E" w:rsidR="00EA283C" w:rsidRDefault="00EA283C" w:rsidP="00EA2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83C">
        <w:rPr>
          <w:rFonts w:ascii="Times New Roman" w:hAnsi="Times New Roman" w:cs="Times New Roman"/>
          <w:sz w:val="28"/>
          <w:szCs w:val="28"/>
        </w:rPr>
        <w:t>Уставом МБОУ ДО СШОР №7.</w:t>
      </w:r>
    </w:p>
    <w:p w14:paraId="3A0D5E67" w14:textId="6C9EB49F" w:rsidR="00EA283C" w:rsidRDefault="00006021" w:rsidP="00EA2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образовательными программами</w:t>
      </w:r>
      <w:r w:rsidR="00C773ED">
        <w:rPr>
          <w:rFonts w:ascii="Times New Roman" w:hAnsi="Times New Roman" w:cs="Times New Roman"/>
          <w:sz w:val="28"/>
          <w:szCs w:val="28"/>
        </w:rPr>
        <w:t>.</w:t>
      </w:r>
    </w:p>
    <w:p w14:paraId="1F841D4B" w14:textId="085BCE64" w:rsidR="00DC4FD5" w:rsidRDefault="00DC4FD5" w:rsidP="00EA2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Локальными актами учреждения</w:t>
      </w:r>
    </w:p>
    <w:p w14:paraId="254DB20A" w14:textId="7CC929E3" w:rsidR="00637F74" w:rsidRPr="000F1518" w:rsidRDefault="00637F74" w:rsidP="00DB139B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DC4FD5">
        <w:rPr>
          <w:rFonts w:ascii="Times New Roman" w:hAnsi="Times New Roman" w:cs="Times New Roman"/>
          <w:i/>
          <w:sz w:val="28"/>
          <w:szCs w:val="28"/>
        </w:rPr>
        <w:t>Целями деятельности</w:t>
      </w:r>
      <w:r w:rsidRPr="00637F74">
        <w:rPr>
          <w:rFonts w:ascii="Times New Roman" w:hAnsi="Times New Roman" w:cs="Times New Roman"/>
          <w:sz w:val="28"/>
          <w:szCs w:val="28"/>
        </w:rPr>
        <w:t xml:space="preserve"> Учреждения являются развитие физической культуры и спорта, осуществление спортивной подготовки на территории Российской Федерации, подготовка спортивного резерва для спортивных сборных команд Российской Федерации и субъекта Российской Федерации</w:t>
      </w:r>
      <w:r w:rsidRPr="000F1518">
        <w:rPr>
          <w:sz w:val="28"/>
          <w:szCs w:val="28"/>
        </w:rPr>
        <w:t>.</w:t>
      </w:r>
    </w:p>
    <w:p w14:paraId="5DC8D774" w14:textId="77777777" w:rsidR="001F7D4C" w:rsidRPr="001F7D4C" w:rsidRDefault="001F7D4C" w:rsidP="00DC4FD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D5">
        <w:rPr>
          <w:rFonts w:ascii="Times New Roman" w:hAnsi="Times New Roman" w:cs="Times New Roman"/>
          <w:i/>
          <w:sz w:val="28"/>
          <w:szCs w:val="28"/>
        </w:rPr>
        <w:t>Предметом деятельности</w:t>
      </w:r>
      <w:r w:rsidRPr="001F7D4C">
        <w:rPr>
          <w:rFonts w:ascii="Times New Roman" w:hAnsi="Times New Roman" w:cs="Times New Roman"/>
          <w:sz w:val="28"/>
          <w:szCs w:val="28"/>
        </w:rPr>
        <w:t xml:space="preserve"> Учреждения является реализация дополнительных общеразвивающих программ в области физической культуры и спорта на спортивно-оздоровительном этапе и дополнительных образовательных программ спортивной подготовки на всех этапах на основании утвержденного Учредителем муниципального задания по олимпийским и не олимпийским видам спорта.</w:t>
      </w:r>
    </w:p>
    <w:p w14:paraId="15E494EA" w14:textId="6FB57592" w:rsidR="001F7D4C" w:rsidRPr="001F7D4C" w:rsidRDefault="001F7D4C" w:rsidP="00DC4FD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4C">
        <w:rPr>
          <w:rFonts w:ascii="Times New Roman" w:hAnsi="Times New Roman" w:cs="Times New Roman"/>
          <w:sz w:val="28"/>
          <w:szCs w:val="28"/>
        </w:rPr>
        <w:t>Основные виды деятельности - дополнительное образование детей и взрослых, деятельность в области физической культуры и спорта.</w:t>
      </w:r>
    </w:p>
    <w:p w14:paraId="4F264A67" w14:textId="395D6EF1" w:rsidR="001C4673" w:rsidRPr="00294AC7" w:rsidRDefault="00B43AE1" w:rsidP="001D472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4FD5">
        <w:rPr>
          <w:rFonts w:ascii="Times New Roman" w:hAnsi="Times New Roman" w:cs="Times New Roman"/>
          <w:i/>
          <w:sz w:val="28"/>
          <w:szCs w:val="28"/>
        </w:rPr>
        <w:t>Основными задачами Учреждения являются</w:t>
      </w:r>
      <w:r w:rsidRPr="00294AC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638FD118" w14:textId="77777777" w:rsidR="00120632" w:rsidRPr="00120632" w:rsidRDefault="00120632" w:rsidP="007F2BCF">
      <w:pPr>
        <w:spacing w:after="0" w:line="240" w:lineRule="auto"/>
        <w:ind w:right="-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632">
        <w:rPr>
          <w:rFonts w:ascii="Times New Roman" w:hAnsi="Times New Roman" w:cs="Times New Roman"/>
          <w:color w:val="000000"/>
          <w:sz w:val="28"/>
          <w:szCs w:val="28"/>
        </w:rPr>
        <w:t>- выявление и развитие спортивного потенциала одаренных детей;</w:t>
      </w:r>
    </w:p>
    <w:p w14:paraId="1F55646E" w14:textId="3E4CF637" w:rsidR="00120632" w:rsidRPr="00120632" w:rsidRDefault="00120632" w:rsidP="007F2BCF">
      <w:pPr>
        <w:spacing w:after="0" w:line="240" w:lineRule="auto"/>
        <w:ind w:right="-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632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физического развития, духовно-нравственного, гражданско-патриотического </w:t>
      </w:r>
      <w:r w:rsidR="00646193" w:rsidRPr="00120632">
        <w:rPr>
          <w:rFonts w:ascii="Times New Roman" w:hAnsi="Times New Roman" w:cs="Times New Roman"/>
          <w:color w:val="000000"/>
          <w:sz w:val="28"/>
          <w:szCs w:val="28"/>
        </w:rPr>
        <w:t>воспитания обучающихся</w:t>
      </w:r>
      <w:r w:rsidRPr="001206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FA9A37" w14:textId="77777777" w:rsidR="00120632" w:rsidRPr="00120632" w:rsidRDefault="00120632" w:rsidP="007F2BCF">
      <w:pPr>
        <w:spacing w:after="0" w:line="240" w:lineRule="auto"/>
        <w:ind w:right="-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632">
        <w:rPr>
          <w:rFonts w:ascii="Times New Roman" w:hAnsi="Times New Roman" w:cs="Times New Roman"/>
          <w:color w:val="000000"/>
          <w:sz w:val="28"/>
          <w:szCs w:val="28"/>
        </w:rPr>
        <w:t>- создание и обеспечение необходимых условий для личностного развития, укрепления здоровья и профессионального самоопределения обучающихся;</w:t>
      </w:r>
    </w:p>
    <w:p w14:paraId="0DFB0A0C" w14:textId="77777777" w:rsidR="00120632" w:rsidRPr="00120632" w:rsidRDefault="00120632" w:rsidP="007F2BCF">
      <w:pPr>
        <w:spacing w:after="0" w:line="240" w:lineRule="auto"/>
        <w:ind w:right="-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632">
        <w:rPr>
          <w:rFonts w:ascii="Times New Roman" w:hAnsi="Times New Roman" w:cs="Times New Roman"/>
          <w:color w:val="000000"/>
          <w:sz w:val="28"/>
          <w:szCs w:val="28"/>
        </w:rPr>
        <w:t>- адаптация обучающихся к жизни в обществе;</w:t>
      </w:r>
    </w:p>
    <w:p w14:paraId="72BD2E92" w14:textId="77777777" w:rsidR="00120632" w:rsidRPr="00120632" w:rsidRDefault="00120632" w:rsidP="007F2BCF">
      <w:pPr>
        <w:spacing w:after="0" w:line="240" w:lineRule="auto"/>
        <w:ind w:right="-3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632">
        <w:rPr>
          <w:rFonts w:ascii="Times New Roman" w:hAnsi="Times New Roman" w:cs="Times New Roman"/>
          <w:color w:val="000000"/>
          <w:sz w:val="28"/>
          <w:szCs w:val="28"/>
        </w:rPr>
        <w:t>- формирование общей культуры обучающихся.</w:t>
      </w:r>
    </w:p>
    <w:p w14:paraId="6151512F" w14:textId="394C27D6" w:rsidR="001C4673" w:rsidRDefault="00B43AE1" w:rsidP="00DC4FD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МБОУ ДО </w:t>
      </w:r>
      <w:r w:rsidR="001D4725">
        <w:rPr>
          <w:rFonts w:ascii="Times New Roman" w:hAnsi="Times New Roman" w:cs="Times New Roman"/>
          <w:sz w:val="28"/>
          <w:szCs w:val="28"/>
        </w:rPr>
        <w:t>СШОР №7</w:t>
      </w:r>
      <w:r w:rsidRPr="00B43AE1">
        <w:rPr>
          <w:rFonts w:ascii="Times New Roman" w:hAnsi="Times New Roman" w:cs="Times New Roman"/>
          <w:sz w:val="28"/>
          <w:szCs w:val="28"/>
        </w:rPr>
        <w:t xml:space="preserve"> располагает необходимыми организационно-педагогическими условиями на ведение образовательной деятельности, реальные условия которой соответствуют требованиям, содержащимся в них.</w:t>
      </w:r>
    </w:p>
    <w:p w14:paraId="3B6E7294" w14:textId="6EA826AE" w:rsidR="00DC4FD5" w:rsidRPr="00EA283C" w:rsidRDefault="00DC4FD5" w:rsidP="00DC4FD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A283C">
        <w:rPr>
          <w:rFonts w:ascii="Times New Roman" w:hAnsi="Times New Roman" w:cs="Times New Roman"/>
          <w:b/>
          <w:sz w:val="28"/>
          <w:szCs w:val="28"/>
        </w:rPr>
        <w:t>. Оценка образовательной деятельности</w:t>
      </w:r>
    </w:p>
    <w:p w14:paraId="7C96CC59" w14:textId="08A9AB75" w:rsidR="00034C02" w:rsidRPr="003F2665" w:rsidRDefault="00DC4FD5" w:rsidP="0082514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4.1. </w:t>
      </w:r>
      <w:r w:rsidR="00395952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 подготовки и ч</w:t>
      </w:r>
      <w:r w:rsidR="00034C02" w:rsidRPr="003F26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исленность обучающихся </w:t>
      </w:r>
      <w:r w:rsidR="00BF41B2" w:rsidRPr="003F26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</w:t>
      </w:r>
      <w:r w:rsidR="00825149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BF41B2" w:rsidRPr="003F2665">
        <w:rPr>
          <w:rFonts w:ascii="Times New Roman" w:eastAsia="Times New Roman" w:hAnsi="Times New Roman" w:cs="Times New Roman"/>
          <w:b/>
          <w:i/>
          <w:sz w:val="28"/>
          <w:szCs w:val="28"/>
        </w:rPr>
        <w:t>рограммам</w:t>
      </w:r>
      <w:r w:rsidR="00BC40A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2DB63D27" w14:textId="40A20ED5" w:rsidR="0030129A" w:rsidRPr="003814D1" w:rsidRDefault="0030129A" w:rsidP="0030129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196">
        <w:rPr>
          <w:rFonts w:ascii="Times New Roman" w:hAnsi="Times New Roman" w:cs="Times New Roman"/>
          <w:sz w:val="28"/>
          <w:szCs w:val="28"/>
        </w:rPr>
        <w:t>С 1 января 202</w:t>
      </w:r>
      <w:r w:rsidR="001E2D97">
        <w:rPr>
          <w:rFonts w:ascii="Times New Roman" w:hAnsi="Times New Roman" w:cs="Times New Roman"/>
          <w:sz w:val="28"/>
          <w:szCs w:val="28"/>
        </w:rPr>
        <w:t>4</w:t>
      </w:r>
      <w:r w:rsidRPr="0018119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196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3814D1">
        <w:rPr>
          <w:rFonts w:ascii="Times New Roman" w:hAnsi="Times New Roman" w:cs="Times New Roman"/>
          <w:b/>
          <w:i/>
          <w:sz w:val="28"/>
          <w:szCs w:val="28"/>
        </w:rPr>
        <w:t>чебно-тренировочный процесс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МБОУ ДО СШОР №7</w:t>
      </w:r>
      <w:r w:rsidRPr="003814D1">
        <w:rPr>
          <w:rFonts w:ascii="Times New Roman" w:hAnsi="Times New Roman" w:cs="Times New Roman"/>
          <w:b/>
          <w:i/>
          <w:sz w:val="28"/>
          <w:szCs w:val="28"/>
        </w:rPr>
        <w:t xml:space="preserve"> осуществляется по следующим программам: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30129A" w14:paraId="5363A9FA" w14:textId="77777777" w:rsidTr="00F618AF">
        <w:tc>
          <w:tcPr>
            <w:tcW w:w="7083" w:type="dxa"/>
          </w:tcPr>
          <w:p w14:paraId="4354DEC1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программы, этапы освоения</w:t>
            </w:r>
          </w:p>
        </w:tc>
        <w:tc>
          <w:tcPr>
            <w:tcW w:w="2268" w:type="dxa"/>
          </w:tcPr>
          <w:p w14:paraId="29F266EF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30129A" w14:paraId="641ED27C" w14:textId="77777777" w:rsidTr="00F618AF">
        <w:trPr>
          <w:trHeight w:val="557"/>
        </w:trPr>
        <w:tc>
          <w:tcPr>
            <w:tcW w:w="7083" w:type="dxa"/>
          </w:tcPr>
          <w:p w14:paraId="317CBCC7" w14:textId="77777777" w:rsidR="0030129A" w:rsidRDefault="0030129A" w:rsidP="00F618AF">
            <w:pPr>
              <w:pStyle w:val="a5"/>
              <w:shd w:val="clear" w:color="auto" w:fill="FFFFFF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lastRenderedPageBreak/>
              <w:t>Дополнительная образовательная программа спортивной подготовки по виду спорта «баскетбол»</w:t>
            </w:r>
            <w:r>
              <w:rPr>
                <w:color w:val="auto"/>
                <w:sz w:val="28"/>
                <w:szCs w:val="28"/>
              </w:rPr>
              <w:t>,</w:t>
            </w:r>
          </w:p>
          <w:p w14:paraId="1962F9C8" w14:textId="77777777" w:rsidR="0030129A" w:rsidRDefault="0030129A" w:rsidP="00F618AF">
            <w:pPr>
              <w:pStyle w:val="a5"/>
              <w:shd w:val="clear" w:color="auto" w:fill="FFFFFF"/>
              <w:spacing w:after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этапы:</w:t>
            </w:r>
          </w:p>
          <w:p w14:paraId="05153F2F" w14:textId="77777777" w:rsidR="0030129A" w:rsidRPr="003F2665" w:rsidRDefault="0030129A" w:rsidP="00F618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3F2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начальной подготовки (ЭНП); периоды: до одного года и свыше одного года; </w:t>
            </w:r>
          </w:p>
          <w:p w14:paraId="1B25932B" w14:textId="77777777" w:rsidR="0030129A" w:rsidRDefault="0030129A" w:rsidP="00F618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3F2665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учебно-тренировочном (УТЭ) (этап спортивной специализации); периоды: до 3-х лет и свыше 3-х лет;</w:t>
            </w:r>
          </w:p>
          <w:p w14:paraId="03091294" w14:textId="26010443" w:rsidR="0030129A" w:rsidRDefault="0030129A" w:rsidP="004D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3F2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совершенствования спортивного мастерства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F2665">
              <w:rPr>
                <w:rFonts w:ascii="Times New Roman" w:eastAsia="Times New Roman" w:hAnsi="Times New Roman" w:cs="Times New Roman"/>
                <w:sz w:val="28"/>
                <w:szCs w:val="28"/>
              </w:rPr>
              <w:t>ССМ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</w:t>
            </w:r>
          </w:p>
        </w:tc>
        <w:tc>
          <w:tcPr>
            <w:tcW w:w="2268" w:type="dxa"/>
          </w:tcPr>
          <w:p w14:paraId="0E1A646D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B66F8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9F981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5B9A8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  <w:p w14:paraId="7F103C2B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12B2B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  <w:p w14:paraId="5541D9AD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C1A04" w14:textId="521FB8CA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ограничений</w:t>
            </w:r>
          </w:p>
        </w:tc>
      </w:tr>
      <w:tr w:rsidR="0030129A" w14:paraId="22FB8450" w14:textId="77777777" w:rsidTr="00F618AF">
        <w:tc>
          <w:tcPr>
            <w:tcW w:w="7083" w:type="dxa"/>
          </w:tcPr>
          <w:p w14:paraId="0D7DC062" w14:textId="77777777" w:rsidR="0030129A" w:rsidRDefault="0030129A" w:rsidP="00F618AF">
            <w:pPr>
              <w:pStyle w:val="a5"/>
              <w:shd w:val="clear" w:color="auto" w:fill="FFFFFF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Дополнительн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3F2665">
              <w:rPr>
                <w:color w:val="auto"/>
                <w:sz w:val="28"/>
                <w:szCs w:val="28"/>
              </w:rPr>
              <w:t xml:space="preserve"> общеразвивающ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3F2665">
              <w:rPr>
                <w:color w:val="auto"/>
                <w:sz w:val="28"/>
                <w:szCs w:val="28"/>
              </w:rPr>
              <w:t xml:space="preserve"> программ</w:t>
            </w:r>
            <w:r>
              <w:rPr>
                <w:color w:val="auto"/>
                <w:sz w:val="28"/>
                <w:szCs w:val="28"/>
              </w:rPr>
              <w:t>а</w:t>
            </w:r>
            <w:r w:rsidRPr="003F2665">
              <w:rPr>
                <w:color w:val="auto"/>
                <w:sz w:val="28"/>
                <w:szCs w:val="28"/>
              </w:rPr>
              <w:t xml:space="preserve"> в области физической культуры и спорта</w:t>
            </w:r>
            <w:r w:rsidRPr="00632C63">
              <w:rPr>
                <w:color w:val="auto"/>
                <w:sz w:val="28"/>
                <w:szCs w:val="28"/>
              </w:rPr>
              <w:t xml:space="preserve"> «базовый уровень» </w:t>
            </w:r>
          </w:p>
          <w:p w14:paraId="2C4A2135" w14:textId="77777777" w:rsidR="0030129A" w:rsidRDefault="0030129A" w:rsidP="00F618AF">
            <w:pPr>
              <w:pStyle w:val="a5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294AC7">
              <w:rPr>
                <w:color w:val="auto"/>
                <w:sz w:val="28"/>
                <w:szCs w:val="28"/>
              </w:rPr>
              <w:t>(спортивно-оздоровительный этап)</w:t>
            </w:r>
          </w:p>
        </w:tc>
        <w:tc>
          <w:tcPr>
            <w:tcW w:w="2268" w:type="dxa"/>
          </w:tcPr>
          <w:p w14:paraId="32E8AB2C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недели</w:t>
            </w:r>
          </w:p>
        </w:tc>
      </w:tr>
      <w:tr w:rsidR="0030129A" w14:paraId="295C95DC" w14:textId="77777777" w:rsidTr="00F618AF">
        <w:tc>
          <w:tcPr>
            <w:tcW w:w="7083" w:type="dxa"/>
          </w:tcPr>
          <w:p w14:paraId="260FB5EC" w14:textId="77777777" w:rsidR="0030129A" w:rsidRDefault="0030129A" w:rsidP="00F618AF">
            <w:pPr>
              <w:pStyle w:val="a5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Дополнительн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3F2665">
              <w:rPr>
                <w:color w:val="auto"/>
                <w:sz w:val="28"/>
                <w:szCs w:val="28"/>
              </w:rPr>
              <w:t xml:space="preserve"> общеразвивающ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3F2665">
              <w:rPr>
                <w:color w:val="auto"/>
                <w:sz w:val="28"/>
                <w:szCs w:val="28"/>
              </w:rPr>
              <w:t xml:space="preserve"> программ</w:t>
            </w:r>
            <w:r>
              <w:rPr>
                <w:color w:val="auto"/>
                <w:sz w:val="28"/>
                <w:szCs w:val="28"/>
              </w:rPr>
              <w:t>а</w:t>
            </w:r>
            <w:r w:rsidRPr="003F2665">
              <w:rPr>
                <w:color w:val="auto"/>
                <w:sz w:val="28"/>
                <w:szCs w:val="28"/>
              </w:rPr>
              <w:t xml:space="preserve"> в области физической культуры и спорта</w:t>
            </w:r>
            <w:r w:rsidRPr="00632C63">
              <w:rPr>
                <w:color w:val="auto"/>
                <w:sz w:val="28"/>
                <w:szCs w:val="28"/>
              </w:rPr>
              <w:t xml:space="preserve"> «ознакомительный уровень</w:t>
            </w:r>
            <w:r w:rsidRPr="00294AC7">
              <w:rPr>
                <w:color w:val="auto"/>
                <w:sz w:val="28"/>
                <w:szCs w:val="28"/>
              </w:rPr>
              <w:t>» (спортивно-оздоровительный этап)</w:t>
            </w:r>
          </w:p>
        </w:tc>
        <w:tc>
          <w:tcPr>
            <w:tcW w:w="2268" w:type="dxa"/>
          </w:tcPr>
          <w:p w14:paraId="43C2F5CD" w14:textId="77777777" w:rsidR="0030129A" w:rsidRDefault="0030129A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недель</w:t>
            </w:r>
          </w:p>
        </w:tc>
      </w:tr>
    </w:tbl>
    <w:p w14:paraId="5FEDF156" w14:textId="77777777" w:rsidR="0030129A" w:rsidRDefault="0030129A" w:rsidP="0030129A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E72">
        <w:rPr>
          <w:rFonts w:ascii="Times New Roman" w:hAnsi="Times New Roman" w:cs="Times New Roman"/>
          <w:i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</w:t>
      </w:r>
    </w:p>
    <w:p w14:paraId="465056F8" w14:textId="77777777" w:rsidR="0030129A" w:rsidRDefault="0030129A" w:rsidP="00294AC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E72">
        <w:rPr>
          <w:rFonts w:ascii="Times New Roman" w:hAnsi="Times New Roman" w:cs="Times New Roman"/>
          <w:i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>: русский</w:t>
      </w:r>
    </w:p>
    <w:p w14:paraId="20A2C977" w14:textId="77777777" w:rsidR="00F012DF" w:rsidRPr="0030129A" w:rsidRDefault="00F012DF" w:rsidP="008E16BA">
      <w:pPr>
        <w:pStyle w:val="a5"/>
        <w:shd w:val="clear" w:color="auto" w:fill="FFFFFF"/>
        <w:spacing w:after="0"/>
        <w:ind w:firstLine="708"/>
        <w:jc w:val="both"/>
        <w:rPr>
          <w:color w:val="auto"/>
          <w:sz w:val="28"/>
          <w:szCs w:val="28"/>
        </w:rPr>
      </w:pPr>
      <w:r w:rsidRPr="0030129A">
        <w:rPr>
          <w:color w:val="auto"/>
          <w:sz w:val="28"/>
          <w:szCs w:val="28"/>
        </w:rPr>
        <w:t xml:space="preserve">Программы разработаны учреждением на основе нормативно-правовых документов, регламентирующих работу образовательных учреждений, Устава учреждения, с учётом передового практического опыта, современных достижений науки, а также новейшего теоретического и методического материала о многолетней спортивной подготовке спортсменов. </w:t>
      </w:r>
    </w:p>
    <w:p w14:paraId="2017A443" w14:textId="77777777" w:rsidR="00F012DF" w:rsidRDefault="00F012DF" w:rsidP="00BC40A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Программы утверждены директором учреждения и согласованы с педагогическим советом учреждения. </w:t>
      </w:r>
    </w:p>
    <w:p w14:paraId="6C44982C" w14:textId="1E8EB5D0" w:rsidR="008E16BA" w:rsidRPr="008E16BA" w:rsidRDefault="008E16BA" w:rsidP="00F012DF">
      <w:pPr>
        <w:pStyle w:val="a5"/>
        <w:shd w:val="clear" w:color="auto" w:fill="FFFFFF"/>
        <w:spacing w:after="0"/>
        <w:ind w:firstLine="708"/>
        <w:jc w:val="both"/>
        <w:rPr>
          <w:b/>
          <w:i/>
          <w:color w:val="auto"/>
          <w:sz w:val="28"/>
          <w:szCs w:val="28"/>
        </w:rPr>
      </w:pPr>
      <w:r w:rsidRPr="008E16BA">
        <w:rPr>
          <w:b/>
          <w:i/>
          <w:color w:val="auto"/>
          <w:sz w:val="28"/>
          <w:szCs w:val="28"/>
        </w:rPr>
        <w:t>Ко</w:t>
      </w:r>
      <w:r>
        <w:rPr>
          <w:b/>
          <w:i/>
          <w:color w:val="auto"/>
          <w:sz w:val="28"/>
          <w:szCs w:val="28"/>
        </w:rPr>
        <w:t>л</w:t>
      </w:r>
      <w:r w:rsidRPr="008E16BA">
        <w:rPr>
          <w:b/>
          <w:i/>
          <w:color w:val="auto"/>
          <w:sz w:val="28"/>
          <w:szCs w:val="28"/>
        </w:rPr>
        <w:t>ичество и возраст обучающихся по программам</w:t>
      </w:r>
    </w:p>
    <w:p w14:paraId="402A6546" w14:textId="246FB377" w:rsidR="00034C02" w:rsidRPr="003F2665" w:rsidRDefault="00395952" w:rsidP="00F012DF">
      <w:pPr>
        <w:pStyle w:val="a5"/>
        <w:shd w:val="clear" w:color="auto" w:fill="FFFFFF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1.) </w:t>
      </w:r>
      <w:r w:rsidR="00034C02" w:rsidRPr="003F2665">
        <w:rPr>
          <w:color w:val="auto"/>
          <w:sz w:val="28"/>
          <w:szCs w:val="28"/>
        </w:rPr>
        <w:t>Дополнительная образовательная программа спортивной подготовки по виду спорта «баскетбол</w:t>
      </w:r>
      <w:r w:rsidR="00BF41B2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(далее ДОП СП)</w:t>
      </w:r>
      <w:r w:rsidR="00034C02" w:rsidRPr="003F2665">
        <w:rPr>
          <w:color w:val="auto"/>
          <w:sz w:val="28"/>
          <w:szCs w:val="28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25"/>
        <w:gridCol w:w="1945"/>
        <w:gridCol w:w="2867"/>
      </w:tblGrid>
      <w:tr w:rsidR="00034C02" w:rsidRPr="003F2665" w14:paraId="7614A7B6" w14:textId="77777777" w:rsidTr="001E2D97">
        <w:tc>
          <w:tcPr>
            <w:tcW w:w="4425" w:type="dxa"/>
          </w:tcPr>
          <w:p w14:paraId="357BFA7C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Этапы обучения</w:t>
            </w:r>
          </w:p>
        </w:tc>
        <w:tc>
          <w:tcPr>
            <w:tcW w:w="1945" w:type="dxa"/>
          </w:tcPr>
          <w:p w14:paraId="70452888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Количество обучающихся</w:t>
            </w:r>
          </w:p>
        </w:tc>
        <w:tc>
          <w:tcPr>
            <w:tcW w:w="2867" w:type="dxa"/>
          </w:tcPr>
          <w:p w14:paraId="2830E02B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Возраст обучающихся</w:t>
            </w:r>
          </w:p>
        </w:tc>
      </w:tr>
      <w:tr w:rsidR="00034C02" w:rsidRPr="003F2665" w14:paraId="4686B3BC" w14:textId="77777777" w:rsidTr="001E2D97">
        <w:tc>
          <w:tcPr>
            <w:tcW w:w="4425" w:type="dxa"/>
          </w:tcPr>
          <w:p w14:paraId="1172E602" w14:textId="200DD566" w:rsidR="00034C02" w:rsidRPr="003F2665" w:rsidRDefault="00BF41B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Начальной подготовки</w:t>
            </w:r>
          </w:p>
        </w:tc>
        <w:tc>
          <w:tcPr>
            <w:tcW w:w="1945" w:type="dxa"/>
          </w:tcPr>
          <w:p w14:paraId="7FEE9BFC" w14:textId="785C4156" w:rsidR="00034C02" w:rsidRPr="003F2665" w:rsidRDefault="008A774A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86</w:t>
            </w:r>
            <w:r w:rsidR="00034C02" w:rsidRPr="003F2665">
              <w:rPr>
                <w:color w:val="auto"/>
                <w:sz w:val="28"/>
                <w:szCs w:val="28"/>
              </w:rPr>
              <w:t xml:space="preserve"> человек</w:t>
            </w:r>
          </w:p>
        </w:tc>
        <w:tc>
          <w:tcPr>
            <w:tcW w:w="2867" w:type="dxa"/>
          </w:tcPr>
          <w:p w14:paraId="7FE31AC3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8-12 лет</w:t>
            </w:r>
          </w:p>
        </w:tc>
      </w:tr>
      <w:tr w:rsidR="00034C02" w:rsidRPr="003F2665" w14:paraId="562546C2" w14:textId="77777777" w:rsidTr="001E2D97">
        <w:tc>
          <w:tcPr>
            <w:tcW w:w="4425" w:type="dxa"/>
          </w:tcPr>
          <w:p w14:paraId="38AA07BE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Учебно-тренировочный</w:t>
            </w:r>
          </w:p>
        </w:tc>
        <w:tc>
          <w:tcPr>
            <w:tcW w:w="1945" w:type="dxa"/>
          </w:tcPr>
          <w:p w14:paraId="6DF7D2B2" w14:textId="4B80A0E5" w:rsidR="00034C02" w:rsidRPr="003F2665" w:rsidRDefault="001E2D97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112</w:t>
            </w:r>
            <w:r w:rsidR="00034C02" w:rsidRPr="003F2665">
              <w:rPr>
                <w:color w:val="auto"/>
                <w:sz w:val="28"/>
                <w:szCs w:val="28"/>
              </w:rPr>
              <w:t xml:space="preserve"> человек</w:t>
            </w:r>
          </w:p>
        </w:tc>
        <w:tc>
          <w:tcPr>
            <w:tcW w:w="2867" w:type="dxa"/>
          </w:tcPr>
          <w:p w14:paraId="575AEC3A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11-15 лет</w:t>
            </w:r>
          </w:p>
        </w:tc>
      </w:tr>
      <w:tr w:rsidR="00034C02" w:rsidRPr="003F2665" w14:paraId="10AC230E" w14:textId="77777777" w:rsidTr="001E2D97">
        <w:tc>
          <w:tcPr>
            <w:tcW w:w="4425" w:type="dxa"/>
          </w:tcPr>
          <w:p w14:paraId="6F186A93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Совершенствования спортивного мастерства</w:t>
            </w:r>
          </w:p>
        </w:tc>
        <w:tc>
          <w:tcPr>
            <w:tcW w:w="1945" w:type="dxa"/>
          </w:tcPr>
          <w:p w14:paraId="16BD6B09" w14:textId="18153613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1</w:t>
            </w:r>
            <w:r w:rsidR="001E2D97">
              <w:rPr>
                <w:color w:val="auto"/>
                <w:sz w:val="28"/>
                <w:szCs w:val="28"/>
              </w:rPr>
              <w:t>2</w:t>
            </w:r>
            <w:r w:rsidRPr="003F2665">
              <w:rPr>
                <w:color w:val="auto"/>
                <w:sz w:val="28"/>
                <w:szCs w:val="28"/>
              </w:rPr>
              <w:t xml:space="preserve"> человек</w:t>
            </w:r>
          </w:p>
        </w:tc>
        <w:tc>
          <w:tcPr>
            <w:tcW w:w="2867" w:type="dxa"/>
          </w:tcPr>
          <w:p w14:paraId="7BC005D1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14 лет – без ограничений</w:t>
            </w:r>
          </w:p>
        </w:tc>
      </w:tr>
      <w:tr w:rsidR="00034C02" w:rsidRPr="003F2665" w14:paraId="65194FCC" w14:textId="77777777" w:rsidTr="001E2D97">
        <w:tc>
          <w:tcPr>
            <w:tcW w:w="4425" w:type="dxa"/>
          </w:tcPr>
          <w:p w14:paraId="3CD10255" w14:textId="00C837CB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945" w:type="dxa"/>
          </w:tcPr>
          <w:p w14:paraId="395355E4" w14:textId="3FFE7B10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2</w:t>
            </w:r>
            <w:r w:rsidR="001E2D97">
              <w:rPr>
                <w:color w:val="auto"/>
                <w:sz w:val="28"/>
                <w:szCs w:val="28"/>
              </w:rPr>
              <w:t xml:space="preserve">10 </w:t>
            </w:r>
            <w:r w:rsidRPr="003F2665">
              <w:rPr>
                <w:color w:val="auto"/>
                <w:sz w:val="28"/>
                <w:szCs w:val="28"/>
              </w:rPr>
              <w:t>человек</w:t>
            </w:r>
          </w:p>
        </w:tc>
        <w:tc>
          <w:tcPr>
            <w:tcW w:w="2867" w:type="dxa"/>
          </w:tcPr>
          <w:p w14:paraId="4D12CB97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1E8F971D" w14:textId="77777777" w:rsidR="00395952" w:rsidRPr="003F2665" w:rsidRDefault="00034C02" w:rsidP="0039595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2665">
        <w:rPr>
          <w:sz w:val="28"/>
          <w:szCs w:val="28"/>
        </w:rPr>
        <w:tab/>
      </w:r>
      <w:r w:rsidR="0039595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5952" w:rsidRPr="003F2665">
        <w:rPr>
          <w:rFonts w:ascii="Times New Roman" w:eastAsia="Times New Roman" w:hAnsi="Times New Roman" w:cs="Times New Roman"/>
          <w:sz w:val="28"/>
          <w:szCs w:val="28"/>
        </w:rPr>
        <w:t>рограмма предназначена для тренеров-преподавателей и является</w:t>
      </w:r>
      <w:r w:rsidR="00395952" w:rsidRPr="003F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952" w:rsidRPr="003F2665">
        <w:rPr>
          <w:rFonts w:ascii="Times New Roman" w:eastAsia="Times New Roman" w:hAnsi="Times New Roman" w:cs="Times New Roman"/>
          <w:sz w:val="28"/>
          <w:szCs w:val="28"/>
        </w:rPr>
        <w:t>основным документом при организации и проведении учебно-тренировочных занятий в МБОУ ДО СШОР № 7.</w:t>
      </w:r>
    </w:p>
    <w:p w14:paraId="05A4F613" w14:textId="0B42BC8D" w:rsidR="00395952" w:rsidRDefault="00395952" w:rsidP="00395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65">
        <w:rPr>
          <w:rFonts w:ascii="Times New Roman" w:hAnsi="Times New Roman" w:cs="Times New Roman"/>
          <w:i/>
          <w:sz w:val="28"/>
          <w:szCs w:val="28"/>
        </w:rPr>
        <w:tab/>
        <w:t>Целью Программы</w:t>
      </w:r>
      <w:r w:rsidRPr="003F266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Pr="003F2665">
        <w:rPr>
          <w:rFonts w:ascii="Times New Roman" w:hAnsi="Times New Roman" w:cs="Times New Roman"/>
          <w:sz w:val="28"/>
          <w:szCs w:val="28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 всестороннее развитие личности</w:t>
      </w:r>
      <w:r>
        <w:rPr>
          <w:rFonts w:ascii="Times New Roman" w:hAnsi="Times New Roman" w:cs="Times New Roman"/>
          <w:sz w:val="28"/>
          <w:szCs w:val="28"/>
        </w:rPr>
        <w:t>, сбережение здоровья</w:t>
      </w:r>
      <w:r w:rsidRPr="003F2665">
        <w:rPr>
          <w:rFonts w:ascii="Times New Roman" w:hAnsi="Times New Roman" w:cs="Times New Roman"/>
          <w:sz w:val="28"/>
          <w:szCs w:val="28"/>
        </w:rPr>
        <w:t xml:space="preserve"> и включение выпускников спортивной школы в составы команд мастеров.</w:t>
      </w:r>
    </w:p>
    <w:p w14:paraId="5CF5BADE" w14:textId="2469D8C8" w:rsidR="00F35ADC" w:rsidRDefault="00F35ADC" w:rsidP="00F35A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Уровень освоения </w:t>
      </w:r>
      <w:r>
        <w:rPr>
          <w:rFonts w:ascii="Times New Roman" w:hAnsi="Times New Roman" w:cs="Times New Roman"/>
          <w:sz w:val="28"/>
          <w:szCs w:val="28"/>
        </w:rPr>
        <w:t>ДОП СП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учреждения проверяется контрольн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B43AE1">
        <w:rPr>
          <w:rFonts w:ascii="Times New Roman" w:hAnsi="Times New Roman" w:cs="Times New Roman"/>
          <w:sz w:val="28"/>
          <w:szCs w:val="28"/>
        </w:rPr>
        <w:t>переводными испытаниями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43AE1">
        <w:rPr>
          <w:rFonts w:ascii="Times New Roman" w:hAnsi="Times New Roman" w:cs="Times New Roman"/>
          <w:sz w:val="28"/>
          <w:szCs w:val="28"/>
        </w:rPr>
        <w:t xml:space="preserve">участием в соревнованиях. </w:t>
      </w:r>
    </w:p>
    <w:p w14:paraId="3301CA36" w14:textId="77777777" w:rsidR="00572855" w:rsidRPr="005B0054" w:rsidRDefault="00572855" w:rsidP="0057285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43AE1">
        <w:rPr>
          <w:rFonts w:ascii="Times New Roman" w:hAnsi="Times New Roman" w:cs="Times New Roman"/>
          <w:sz w:val="28"/>
          <w:szCs w:val="28"/>
        </w:rPr>
        <w:t xml:space="preserve">еревод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ДОП СП </w:t>
      </w:r>
      <w:r w:rsidRPr="00B43AE1">
        <w:rPr>
          <w:rFonts w:ascii="Times New Roman" w:hAnsi="Times New Roman" w:cs="Times New Roman"/>
          <w:sz w:val="28"/>
          <w:szCs w:val="28"/>
        </w:rPr>
        <w:t>на очередной год обучения производится приказом по учреждению по результатам сдачи контрольно-переводных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5">
        <w:rPr>
          <w:rFonts w:ascii="Times New Roman" w:hAnsi="Times New Roman" w:cs="Times New Roman"/>
          <w:sz w:val="28"/>
          <w:szCs w:val="28"/>
        </w:rPr>
        <w:t>и результатов участия в соревнованиях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0E2BACB" w14:textId="7524DE67" w:rsidR="00014249" w:rsidRDefault="00014249" w:rsidP="00BC40A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Учреждение осуществляет работу с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в течение всего календарного года.</w:t>
      </w:r>
    </w:p>
    <w:p w14:paraId="72E0A883" w14:textId="3AF02ECC" w:rsidR="00E431E1" w:rsidRDefault="00E431E1" w:rsidP="00F77A2C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>Календарный учебный график</w:t>
      </w:r>
      <w:r w:rsidRPr="00A134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ополнительной образовательной программы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спортивной подготовки 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i/>
          <w:sz w:val="28"/>
          <w:szCs w:val="28"/>
        </w:rPr>
        <w:t>баскетбол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82"/>
        <w:gridCol w:w="5668"/>
      </w:tblGrid>
      <w:tr w:rsidR="00E431E1" w14:paraId="2342F7A6" w14:textId="77777777" w:rsidTr="00E431E1">
        <w:tc>
          <w:tcPr>
            <w:tcW w:w="3682" w:type="dxa"/>
          </w:tcPr>
          <w:p w14:paraId="2FAD9DE1" w14:textId="77777777" w:rsidR="00E431E1" w:rsidRDefault="00E431E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5668" w:type="dxa"/>
          </w:tcPr>
          <w:p w14:paraId="328E96FB" w14:textId="7FDC3F9A" w:rsidR="00E431E1" w:rsidRDefault="00FC1B8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E431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сентября </w:t>
            </w:r>
          </w:p>
        </w:tc>
      </w:tr>
      <w:tr w:rsidR="00E431E1" w14:paraId="0549ABD1" w14:textId="77777777" w:rsidTr="00E431E1">
        <w:tc>
          <w:tcPr>
            <w:tcW w:w="3682" w:type="dxa"/>
          </w:tcPr>
          <w:p w14:paraId="5B235453" w14:textId="77777777" w:rsidR="00E431E1" w:rsidRPr="003F4892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учебного года</w:t>
            </w:r>
          </w:p>
        </w:tc>
        <w:tc>
          <w:tcPr>
            <w:tcW w:w="5668" w:type="dxa"/>
          </w:tcPr>
          <w:p w14:paraId="7566D6C1" w14:textId="53930796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 августа 202</w:t>
            </w:r>
            <w:r w:rsidR="00FC1B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  </w:t>
            </w:r>
          </w:p>
        </w:tc>
      </w:tr>
      <w:tr w:rsidR="00E431E1" w14:paraId="5AAC8547" w14:textId="77777777" w:rsidTr="00E431E1">
        <w:trPr>
          <w:trHeight w:val="70"/>
        </w:trPr>
        <w:tc>
          <w:tcPr>
            <w:tcW w:w="3682" w:type="dxa"/>
          </w:tcPr>
          <w:p w14:paraId="76513495" w14:textId="77777777" w:rsidR="00E431E1" w:rsidRDefault="00E431E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668" w:type="dxa"/>
          </w:tcPr>
          <w:p w14:paraId="245B3928" w14:textId="77777777" w:rsidR="00E431E1" w:rsidRPr="003970E5" w:rsidRDefault="00E431E1" w:rsidP="00AC2F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397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</w:t>
            </w:r>
          </w:p>
        </w:tc>
      </w:tr>
      <w:tr w:rsidR="00E431E1" w14:paraId="7F19608E" w14:textId="77777777" w:rsidTr="00E431E1">
        <w:tc>
          <w:tcPr>
            <w:tcW w:w="3682" w:type="dxa"/>
          </w:tcPr>
          <w:p w14:paraId="2781D527" w14:textId="77777777" w:rsidR="00E431E1" w:rsidRDefault="00E431E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668" w:type="dxa"/>
          </w:tcPr>
          <w:p w14:paraId="3ADB0346" w14:textId="77777777" w:rsidR="00E431E1" w:rsidRDefault="00E431E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дней с 1 выходным днем (в зависимости от учебной нагрузки)</w:t>
            </w:r>
          </w:p>
        </w:tc>
      </w:tr>
      <w:tr w:rsidR="00E431E1" w14:paraId="7326D5B6" w14:textId="77777777" w:rsidTr="00E431E1">
        <w:tc>
          <w:tcPr>
            <w:tcW w:w="3682" w:type="dxa"/>
          </w:tcPr>
          <w:p w14:paraId="0B9A1669" w14:textId="77777777" w:rsidR="00E431E1" w:rsidRDefault="00E431E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5668" w:type="dxa"/>
          </w:tcPr>
          <w:p w14:paraId="315A6022" w14:textId="77777777" w:rsidR="00E431E1" w:rsidRDefault="00E431E1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утвержденному </w:t>
            </w:r>
            <w:r w:rsidRPr="0085089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расписанию</w:t>
            </w:r>
          </w:p>
        </w:tc>
      </w:tr>
      <w:tr w:rsidR="00E431E1" w14:paraId="48C38CB8" w14:textId="77777777" w:rsidTr="00E431E1">
        <w:tc>
          <w:tcPr>
            <w:tcW w:w="3682" w:type="dxa"/>
          </w:tcPr>
          <w:p w14:paraId="33E18D65" w14:textId="77777777" w:rsidR="00E431E1" w:rsidRPr="003F4892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5668" w:type="dxa"/>
          </w:tcPr>
          <w:p w14:paraId="6EFA3348" w14:textId="77777777" w:rsidR="00E431E1" w:rsidRDefault="00E431E1" w:rsidP="00AC2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учебно-тренировочного занятия рассчитывается в астрономических часах (60 минут) и не может превышать:</w:t>
            </w:r>
          </w:p>
          <w:p w14:paraId="0F8E37F6" w14:textId="77777777" w:rsidR="00E431E1" w:rsidRDefault="00E431E1" w:rsidP="00AC2F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этапе начальной подготовки – 2 часов;</w:t>
            </w:r>
          </w:p>
          <w:p w14:paraId="5E0593EF" w14:textId="77777777" w:rsidR="00E431E1" w:rsidRDefault="00E431E1" w:rsidP="00AC2F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учебно-тренировочном этапе – 3 часов;</w:t>
            </w:r>
          </w:p>
          <w:p w14:paraId="1709212D" w14:textId="5AD12ADC" w:rsidR="00E431E1" w:rsidRDefault="00E431E1" w:rsidP="00AC2F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этап</w:t>
            </w:r>
            <w:r w:rsidR="00485B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спортивного мастерства – 4 часов.</w:t>
            </w:r>
          </w:p>
          <w:p w14:paraId="544A7DA9" w14:textId="77777777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проведении более одного занятия в день суммарная продолжительность занятий не может превышать 8 часов</w:t>
            </w:r>
          </w:p>
        </w:tc>
      </w:tr>
      <w:tr w:rsidR="00E431E1" w14:paraId="0FF64106" w14:textId="77777777" w:rsidTr="00E431E1">
        <w:tc>
          <w:tcPr>
            <w:tcW w:w="3682" w:type="dxa"/>
          </w:tcPr>
          <w:p w14:paraId="10FA3DE5" w14:textId="77777777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5668" w:type="dxa"/>
          </w:tcPr>
          <w:p w14:paraId="6B2545DE" w14:textId="77777777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ранее 08.00</w:t>
            </w:r>
          </w:p>
        </w:tc>
      </w:tr>
      <w:tr w:rsidR="00E431E1" w14:paraId="2DDD8B4C" w14:textId="77777777" w:rsidTr="00E431E1">
        <w:tc>
          <w:tcPr>
            <w:tcW w:w="3682" w:type="dxa"/>
          </w:tcPr>
          <w:p w14:paraId="752941E4" w14:textId="77777777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занятий</w:t>
            </w:r>
          </w:p>
        </w:tc>
        <w:tc>
          <w:tcPr>
            <w:tcW w:w="5668" w:type="dxa"/>
          </w:tcPr>
          <w:p w14:paraId="4AD1C94E" w14:textId="77777777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20.00 часов</w:t>
            </w:r>
          </w:p>
          <w:p w14:paraId="6D248A61" w14:textId="0D7F2672" w:rsidR="00E431E1" w:rsidRDefault="00E431E1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21.00 </w:t>
            </w:r>
            <w:r w:rsidR="0060227B">
              <w:rPr>
                <w:rFonts w:ascii="Times New Roman" w:eastAsia="Times New Roman" w:hAnsi="Times New Roman" w:cs="Times New Roman"/>
                <w:sz w:val="28"/>
                <w:szCs w:val="28"/>
              </w:rPr>
              <w:t>час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обучающихся старше 16 лет</w:t>
            </w:r>
          </w:p>
        </w:tc>
      </w:tr>
      <w:tr w:rsidR="00E431E1" w14:paraId="593F499A" w14:textId="77777777" w:rsidTr="00E431E1">
        <w:tc>
          <w:tcPr>
            <w:tcW w:w="3682" w:type="dxa"/>
            <w:vAlign w:val="center"/>
          </w:tcPr>
          <w:p w14:paraId="2735B75B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Сменность занятий</w:t>
            </w:r>
          </w:p>
        </w:tc>
        <w:tc>
          <w:tcPr>
            <w:tcW w:w="5668" w:type="dxa"/>
            <w:vAlign w:val="center"/>
          </w:tcPr>
          <w:p w14:paraId="52C7E23E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смены</w:t>
            </w:r>
          </w:p>
        </w:tc>
      </w:tr>
      <w:tr w:rsidR="00E431E1" w14:paraId="2E8019E8" w14:textId="77777777" w:rsidTr="00E431E1">
        <w:tc>
          <w:tcPr>
            <w:tcW w:w="3682" w:type="dxa"/>
            <w:vAlign w:val="center"/>
          </w:tcPr>
          <w:p w14:paraId="6BF7740E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Перерыв между сменами</w:t>
            </w:r>
          </w:p>
        </w:tc>
        <w:tc>
          <w:tcPr>
            <w:tcW w:w="5668" w:type="dxa"/>
            <w:vAlign w:val="center"/>
          </w:tcPr>
          <w:p w14:paraId="0F2C387F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 12–00 час. до 13–30 час.</w:t>
            </w:r>
          </w:p>
        </w:tc>
      </w:tr>
      <w:tr w:rsidR="00E431E1" w14:paraId="697196B2" w14:textId="77777777" w:rsidTr="00E431E1">
        <w:tc>
          <w:tcPr>
            <w:tcW w:w="3682" w:type="dxa"/>
          </w:tcPr>
          <w:p w14:paraId="036EB4D9" w14:textId="77777777" w:rsidR="00E431E1" w:rsidRDefault="00E431E1" w:rsidP="00AC2FB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668" w:type="dxa"/>
          </w:tcPr>
          <w:p w14:paraId="491C9AF5" w14:textId="6F00617A" w:rsidR="00E431E1" w:rsidRDefault="00E431E1" w:rsidP="00AC2F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  <w:r w:rsidR="0048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 форме тестирования и сдачи контрольных нормативов</w:t>
            </w:r>
          </w:p>
        </w:tc>
      </w:tr>
      <w:tr w:rsidR="00E431E1" w14:paraId="75A48F8D" w14:textId="77777777" w:rsidTr="00E431E1">
        <w:tc>
          <w:tcPr>
            <w:tcW w:w="3682" w:type="dxa"/>
            <w:vAlign w:val="center"/>
          </w:tcPr>
          <w:p w14:paraId="45AF27DF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 спортивных соревнованиях и иных мероприятиях</w:t>
            </w:r>
          </w:p>
        </w:tc>
        <w:tc>
          <w:tcPr>
            <w:tcW w:w="5668" w:type="dxa"/>
            <w:vAlign w:val="center"/>
          </w:tcPr>
          <w:p w14:paraId="6B995D7E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 календарю соревнований и плану работы</w:t>
            </w:r>
          </w:p>
        </w:tc>
      </w:tr>
      <w:tr w:rsidR="00E431E1" w14:paraId="6C035643" w14:textId="77777777" w:rsidTr="00E431E1">
        <w:tc>
          <w:tcPr>
            <w:tcW w:w="3682" w:type="dxa"/>
            <w:vAlign w:val="center"/>
          </w:tcPr>
          <w:p w14:paraId="4523F9E6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Самостоятельная подготовка</w:t>
            </w:r>
          </w:p>
        </w:tc>
        <w:tc>
          <w:tcPr>
            <w:tcW w:w="5668" w:type="dxa"/>
            <w:vAlign w:val="center"/>
          </w:tcPr>
          <w:p w14:paraId="1036D921" w14:textId="61A803F3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3</w:t>
            </w:r>
            <w:r w:rsidR="00020DC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.12.202</w:t>
            </w:r>
            <w:r w:rsidR="00020D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08.01.202</w:t>
            </w:r>
            <w:r w:rsidR="00020DC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14:paraId="23348209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летний период – 6 недель.</w:t>
            </w:r>
          </w:p>
          <w:p w14:paraId="306D4BD7" w14:textId="77777777" w:rsidR="00E431E1" w:rsidRPr="007076A4" w:rsidRDefault="00E431E1" w:rsidP="00AC2FB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необходимости в течение учебно-тренировочного года. Суммарная продолжительность самоподготовки </w:t>
            </w:r>
            <w:r w:rsidRPr="0069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должна </w:t>
            </w:r>
            <w:r w:rsidRPr="0069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составлять не менее 10% и не более 20% </w:t>
            </w:r>
            <w:r w:rsidRPr="0069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92C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общего количества часов, предусмотренных годовым учебно-тренировочным планом</w:t>
            </w:r>
          </w:p>
        </w:tc>
      </w:tr>
      <w:tr w:rsidR="00E431E1" w14:paraId="031DFE99" w14:textId="77777777" w:rsidTr="00E431E1">
        <w:tc>
          <w:tcPr>
            <w:tcW w:w="3682" w:type="dxa"/>
            <w:vAlign w:val="center"/>
          </w:tcPr>
          <w:p w14:paraId="57113C67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Учебно - тренировочные мероприятия (сборы)</w:t>
            </w:r>
          </w:p>
        </w:tc>
        <w:tc>
          <w:tcPr>
            <w:tcW w:w="5668" w:type="dxa"/>
            <w:vAlign w:val="center"/>
          </w:tcPr>
          <w:p w14:paraId="4B472331" w14:textId="77777777" w:rsidR="00E431E1" w:rsidRDefault="00E431E1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программой </w:t>
            </w:r>
          </w:p>
        </w:tc>
      </w:tr>
    </w:tbl>
    <w:p w14:paraId="17172D30" w14:textId="55DD677E" w:rsidR="00034C02" w:rsidRPr="00394700" w:rsidRDefault="00E431E1" w:rsidP="00394700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94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7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5952" w:rsidRPr="00394700">
        <w:rPr>
          <w:rFonts w:ascii="Times New Roman" w:hAnsi="Times New Roman" w:cs="Times New Roman"/>
          <w:sz w:val="28"/>
          <w:szCs w:val="28"/>
        </w:rPr>
        <w:t xml:space="preserve">2.) </w:t>
      </w:r>
      <w:r w:rsidR="00034C02" w:rsidRPr="00394700">
        <w:rPr>
          <w:rFonts w:ascii="Times New Roman" w:hAnsi="Times New Roman" w:cs="Times New Roman"/>
          <w:sz w:val="28"/>
          <w:szCs w:val="28"/>
        </w:rPr>
        <w:t>Дополнительн</w:t>
      </w:r>
      <w:r w:rsidR="002B3259" w:rsidRPr="00394700">
        <w:rPr>
          <w:rFonts w:ascii="Times New Roman" w:hAnsi="Times New Roman" w:cs="Times New Roman"/>
          <w:sz w:val="28"/>
          <w:szCs w:val="28"/>
        </w:rPr>
        <w:t>ые</w:t>
      </w:r>
      <w:r w:rsidR="00034C02" w:rsidRPr="00394700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2B3259" w:rsidRPr="00394700">
        <w:rPr>
          <w:rFonts w:ascii="Times New Roman" w:hAnsi="Times New Roman" w:cs="Times New Roman"/>
          <w:sz w:val="28"/>
          <w:szCs w:val="28"/>
        </w:rPr>
        <w:t>ие</w:t>
      </w:r>
      <w:r w:rsidR="00034C02" w:rsidRPr="0039470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3259" w:rsidRPr="00394700">
        <w:rPr>
          <w:rFonts w:ascii="Times New Roman" w:hAnsi="Times New Roman" w:cs="Times New Roman"/>
          <w:sz w:val="28"/>
          <w:szCs w:val="28"/>
        </w:rPr>
        <w:t>ы</w:t>
      </w:r>
      <w:r w:rsidR="00034C02" w:rsidRPr="00394700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="00F012DF" w:rsidRPr="00394700">
        <w:rPr>
          <w:rFonts w:ascii="Times New Roman" w:hAnsi="Times New Roman" w:cs="Times New Roman"/>
          <w:sz w:val="28"/>
          <w:szCs w:val="28"/>
        </w:rPr>
        <w:t xml:space="preserve"> (далее ДОП ФКиС)</w:t>
      </w:r>
      <w:r w:rsidR="002B3259" w:rsidRPr="0039470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1980"/>
        <w:gridCol w:w="3343"/>
      </w:tblGrid>
      <w:tr w:rsidR="00034C02" w:rsidRPr="003F2665" w14:paraId="52EB1010" w14:textId="77777777" w:rsidTr="00BB642D">
        <w:tc>
          <w:tcPr>
            <w:tcW w:w="5387" w:type="dxa"/>
          </w:tcPr>
          <w:p w14:paraId="6F2D4960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Этапы обучения</w:t>
            </w:r>
          </w:p>
        </w:tc>
        <w:tc>
          <w:tcPr>
            <w:tcW w:w="1984" w:type="dxa"/>
          </w:tcPr>
          <w:p w14:paraId="3764D7E5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Количество обучающихся</w:t>
            </w:r>
          </w:p>
        </w:tc>
        <w:tc>
          <w:tcPr>
            <w:tcW w:w="3402" w:type="dxa"/>
          </w:tcPr>
          <w:p w14:paraId="32BB34F3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Возраст обучающихся</w:t>
            </w:r>
          </w:p>
        </w:tc>
      </w:tr>
      <w:tr w:rsidR="00034C02" w:rsidRPr="003F2665" w14:paraId="028613BF" w14:textId="77777777" w:rsidTr="00BB642D">
        <w:tc>
          <w:tcPr>
            <w:tcW w:w="5387" w:type="dxa"/>
          </w:tcPr>
          <w:p w14:paraId="1ED42216" w14:textId="24586DE8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спортивно-оздоровительный</w:t>
            </w:r>
            <w:r w:rsidR="002B3259" w:rsidRPr="003F2665">
              <w:rPr>
                <w:color w:val="auto"/>
                <w:sz w:val="28"/>
                <w:szCs w:val="28"/>
              </w:rPr>
              <w:t xml:space="preserve"> </w:t>
            </w:r>
            <w:r w:rsidR="002B3259">
              <w:rPr>
                <w:color w:val="auto"/>
                <w:sz w:val="28"/>
                <w:szCs w:val="28"/>
              </w:rPr>
              <w:t>(</w:t>
            </w:r>
            <w:r w:rsidR="002B3259" w:rsidRPr="003F2665">
              <w:rPr>
                <w:color w:val="auto"/>
                <w:sz w:val="28"/>
                <w:szCs w:val="28"/>
              </w:rPr>
              <w:t>ознакомительный уровень)</w:t>
            </w:r>
          </w:p>
        </w:tc>
        <w:tc>
          <w:tcPr>
            <w:tcW w:w="1984" w:type="dxa"/>
          </w:tcPr>
          <w:p w14:paraId="4B2C6B86" w14:textId="41165539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3</w:t>
            </w:r>
            <w:r w:rsidR="00020DC8">
              <w:rPr>
                <w:color w:val="auto"/>
                <w:sz w:val="28"/>
                <w:szCs w:val="28"/>
              </w:rPr>
              <w:t>4</w:t>
            </w:r>
            <w:r w:rsidRPr="003F2665">
              <w:rPr>
                <w:color w:val="auto"/>
                <w:sz w:val="28"/>
                <w:szCs w:val="28"/>
              </w:rPr>
              <w:t xml:space="preserve"> человек</w:t>
            </w:r>
          </w:p>
        </w:tc>
        <w:tc>
          <w:tcPr>
            <w:tcW w:w="3402" w:type="dxa"/>
          </w:tcPr>
          <w:p w14:paraId="0225E31A" w14:textId="77777777" w:rsidR="00034C02" w:rsidRPr="003F2665" w:rsidRDefault="00034C02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7-9 лет</w:t>
            </w:r>
          </w:p>
        </w:tc>
      </w:tr>
      <w:tr w:rsidR="002B3259" w:rsidRPr="003F2665" w14:paraId="067E9AC8" w14:textId="77777777" w:rsidTr="00BB642D">
        <w:tc>
          <w:tcPr>
            <w:tcW w:w="5387" w:type="dxa"/>
          </w:tcPr>
          <w:p w14:paraId="4DD4B8DD" w14:textId="5FD7298D" w:rsidR="002B3259" w:rsidRPr="003F2665" w:rsidRDefault="002B3259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 xml:space="preserve">спортивно-оздоровительный </w:t>
            </w:r>
            <w:r>
              <w:rPr>
                <w:color w:val="auto"/>
                <w:sz w:val="28"/>
                <w:szCs w:val="28"/>
              </w:rPr>
              <w:t>(базовый</w:t>
            </w:r>
            <w:r w:rsidRPr="003F2665">
              <w:rPr>
                <w:color w:val="auto"/>
                <w:sz w:val="28"/>
                <w:szCs w:val="28"/>
              </w:rPr>
              <w:t xml:space="preserve"> уровень)</w:t>
            </w:r>
          </w:p>
        </w:tc>
        <w:tc>
          <w:tcPr>
            <w:tcW w:w="1984" w:type="dxa"/>
          </w:tcPr>
          <w:p w14:paraId="74C4D7EA" w14:textId="5D2F404B" w:rsidR="002B3259" w:rsidRPr="003F2665" w:rsidRDefault="00020DC8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  <w:r w:rsidR="002B3259" w:rsidRPr="003F2665">
              <w:rPr>
                <w:color w:val="auto"/>
                <w:sz w:val="28"/>
                <w:szCs w:val="28"/>
              </w:rPr>
              <w:t xml:space="preserve"> человека</w:t>
            </w:r>
          </w:p>
        </w:tc>
        <w:tc>
          <w:tcPr>
            <w:tcW w:w="3402" w:type="dxa"/>
          </w:tcPr>
          <w:p w14:paraId="3E9C1FD9" w14:textId="13149A68" w:rsidR="002B3259" w:rsidRPr="003F2665" w:rsidRDefault="002B3259" w:rsidP="00BB642D">
            <w:pPr>
              <w:pStyle w:val="a5"/>
              <w:spacing w:after="0"/>
              <w:jc w:val="both"/>
              <w:rPr>
                <w:color w:val="auto"/>
                <w:sz w:val="28"/>
                <w:szCs w:val="28"/>
              </w:rPr>
            </w:pPr>
            <w:r w:rsidRPr="003F2665">
              <w:rPr>
                <w:color w:val="auto"/>
                <w:sz w:val="28"/>
                <w:szCs w:val="28"/>
              </w:rPr>
              <w:t>1</w:t>
            </w:r>
            <w:r w:rsidR="00E829BA">
              <w:rPr>
                <w:color w:val="auto"/>
                <w:sz w:val="28"/>
                <w:szCs w:val="28"/>
              </w:rPr>
              <w:t>0</w:t>
            </w:r>
            <w:r w:rsidRPr="003F2665">
              <w:rPr>
                <w:color w:val="auto"/>
                <w:sz w:val="28"/>
                <w:szCs w:val="28"/>
              </w:rPr>
              <w:t xml:space="preserve"> лет – без ограничений</w:t>
            </w:r>
          </w:p>
        </w:tc>
      </w:tr>
    </w:tbl>
    <w:p w14:paraId="50244609" w14:textId="4E0E6051" w:rsidR="007B1193" w:rsidRPr="00F012DF" w:rsidRDefault="00034C02" w:rsidP="00F012DF">
      <w:pPr>
        <w:pStyle w:val="a5"/>
        <w:shd w:val="clear" w:color="auto" w:fill="FFFFFF"/>
        <w:spacing w:before="120" w:after="0"/>
        <w:jc w:val="both"/>
        <w:rPr>
          <w:color w:val="auto"/>
          <w:sz w:val="28"/>
          <w:szCs w:val="28"/>
        </w:rPr>
      </w:pPr>
      <w:r w:rsidRPr="003F2665">
        <w:rPr>
          <w:color w:val="auto"/>
          <w:sz w:val="28"/>
          <w:szCs w:val="28"/>
        </w:rPr>
        <w:tab/>
      </w:r>
      <w:r w:rsidR="00B56C4B" w:rsidRPr="00F012DF">
        <w:rPr>
          <w:color w:val="000000"/>
          <w:sz w:val="28"/>
        </w:rPr>
        <w:t>Программы являются</w:t>
      </w:r>
      <w:r w:rsidR="007B1193" w:rsidRPr="00F012DF">
        <w:rPr>
          <w:color w:val="000000"/>
          <w:sz w:val="28"/>
        </w:rPr>
        <w:t xml:space="preserve"> </w:t>
      </w:r>
      <w:r w:rsidR="00B56C4B" w:rsidRPr="00F012DF">
        <w:rPr>
          <w:color w:val="000000"/>
          <w:sz w:val="28"/>
        </w:rPr>
        <w:t>основными документами,</w:t>
      </w:r>
      <w:r w:rsidR="007B1193" w:rsidRPr="00F012DF">
        <w:rPr>
          <w:color w:val="000000"/>
          <w:sz w:val="28"/>
        </w:rPr>
        <w:t xml:space="preserve"> определяющими направленность и содержание учебно-тренировочного процесса на </w:t>
      </w:r>
      <w:r w:rsidR="007B1193" w:rsidRPr="00F012DF">
        <w:rPr>
          <w:color w:val="auto"/>
          <w:sz w:val="28"/>
          <w:szCs w:val="28"/>
        </w:rPr>
        <w:t>спортивно-оздоровительном этапе (СОЭ).</w:t>
      </w:r>
      <w:r w:rsidR="007B1193" w:rsidRPr="00F012DF">
        <w:rPr>
          <w:color w:val="000000"/>
          <w:sz w:val="28"/>
        </w:rPr>
        <w:t xml:space="preserve"> </w:t>
      </w:r>
    </w:p>
    <w:p w14:paraId="22E023BC" w14:textId="77777777" w:rsidR="00F35ADC" w:rsidRDefault="007B1193" w:rsidP="00F35AD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Программы разработаны для п</w:t>
      </w:r>
      <w:r>
        <w:rPr>
          <w:rFonts w:ascii="Times New Roman" w:hAnsi="Times New Roman" w:cs="Times New Roman"/>
          <w:sz w:val="28"/>
          <w:szCs w:val="28"/>
        </w:rPr>
        <w:t>риобщения</w:t>
      </w:r>
      <w:r w:rsidRPr="008E3E5A">
        <w:rPr>
          <w:rFonts w:ascii="Times New Roman" w:hAnsi="Times New Roman" w:cs="Times New Roman"/>
          <w:sz w:val="28"/>
          <w:szCs w:val="28"/>
        </w:rPr>
        <w:t xml:space="preserve"> обучающихся к систематическим занятиям физической культурой и спортом, к здоровому образу</w:t>
      </w:r>
      <w:r w:rsidRPr="00D2752A">
        <w:rPr>
          <w:rFonts w:ascii="Times New Roman" w:hAnsi="Times New Roman" w:cs="Times New Roman"/>
          <w:sz w:val="28"/>
          <w:szCs w:val="28"/>
        </w:rPr>
        <w:t xml:space="preserve"> жизни;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разностороннее физическое развитие</w:t>
      </w:r>
      <w:r w:rsidRPr="00D2752A">
        <w:rPr>
          <w:rFonts w:ascii="Times New Roman" w:hAnsi="Times New Roman" w:cs="Times New Roman"/>
          <w:sz w:val="28"/>
          <w:szCs w:val="28"/>
        </w:rPr>
        <w:t xml:space="preserve"> и укрепление здоровья </w:t>
      </w:r>
      <w:r w:rsidRPr="00FD250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, а также для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тбора перспективных </w:t>
      </w:r>
      <w:r w:rsidRPr="009060B6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освоения дополнительной образовательной программы спортивной </w:t>
      </w:r>
      <w:r w:rsidRPr="00632C63">
        <w:rPr>
          <w:rFonts w:ascii="Times New Roman" w:hAnsi="Times New Roman" w:cs="Times New Roman"/>
          <w:sz w:val="28"/>
          <w:szCs w:val="28"/>
        </w:rPr>
        <w:t>подготовки.</w:t>
      </w:r>
    </w:p>
    <w:p w14:paraId="4A3E8153" w14:textId="7163E880" w:rsidR="00F35ADC" w:rsidRDefault="007B1193" w:rsidP="00F35A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ADC">
        <w:rPr>
          <w:rFonts w:ascii="Times New Roman" w:hAnsi="Times New Roman" w:cs="Times New Roman"/>
          <w:sz w:val="28"/>
          <w:szCs w:val="28"/>
        </w:rPr>
        <w:tab/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Уровень освоения </w:t>
      </w:r>
      <w:r w:rsidR="00F35ADC">
        <w:rPr>
          <w:rFonts w:ascii="Times New Roman" w:hAnsi="Times New Roman" w:cs="Times New Roman"/>
          <w:sz w:val="28"/>
          <w:szCs w:val="28"/>
        </w:rPr>
        <w:t xml:space="preserve">ДОП ФКиС </w:t>
      </w:r>
      <w:r w:rsidR="001D4725">
        <w:rPr>
          <w:rFonts w:ascii="Times New Roman" w:hAnsi="Times New Roman" w:cs="Times New Roman"/>
          <w:sz w:val="28"/>
          <w:szCs w:val="28"/>
        </w:rPr>
        <w:t>обучающимися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учреждения проверя</w:t>
      </w:r>
      <w:r w:rsidR="00F35ADC">
        <w:rPr>
          <w:rFonts w:ascii="Times New Roman" w:hAnsi="Times New Roman" w:cs="Times New Roman"/>
          <w:sz w:val="28"/>
          <w:szCs w:val="28"/>
        </w:rPr>
        <w:t>е</w:t>
      </w:r>
      <w:r w:rsidR="00B43AE1" w:rsidRPr="00B43AE1">
        <w:rPr>
          <w:rFonts w:ascii="Times New Roman" w:hAnsi="Times New Roman" w:cs="Times New Roman"/>
          <w:sz w:val="28"/>
          <w:szCs w:val="28"/>
        </w:rPr>
        <w:t>тся контрольн</w:t>
      </w:r>
      <w:r w:rsidR="00F35ADC">
        <w:rPr>
          <w:rFonts w:ascii="Times New Roman" w:hAnsi="Times New Roman" w:cs="Times New Roman"/>
          <w:sz w:val="28"/>
          <w:szCs w:val="28"/>
        </w:rPr>
        <w:t>ыми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испытаниями</w:t>
      </w:r>
      <w:r w:rsidR="00F35ADC">
        <w:rPr>
          <w:rFonts w:ascii="Times New Roman" w:hAnsi="Times New Roman" w:cs="Times New Roman"/>
          <w:sz w:val="28"/>
          <w:szCs w:val="28"/>
        </w:rPr>
        <w:t>.</w:t>
      </w:r>
    </w:p>
    <w:p w14:paraId="22309416" w14:textId="7B02F28C" w:rsidR="00F42AC4" w:rsidRPr="00A1342F" w:rsidRDefault="00F42AC4" w:rsidP="00FE6ECD">
      <w:pPr>
        <w:spacing w:after="0"/>
        <w:ind w:right="-143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ополнительной общеразвивающей программы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физической культуры и спорта по виду спорта «баскетбол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ознакомительн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ый уровень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2"/>
      </w:tblGrid>
      <w:tr w:rsidR="00F42AC4" w14:paraId="3FE317A3" w14:textId="77777777" w:rsidTr="00F42AC4">
        <w:tc>
          <w:tcPr>
            <w:tcW w:w="3828" w:type="dxa"/>
          </w:tcPr>
          <w:p w14:paraId="755274AC" w14:textId="77777777" w:rsidR="00F42AC4" w:rsidRDefault="00F42AC4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5522" w:type="dxa"/>
          </w:tcPr>
          <w:p w14:paraId="7752D5DB" w14:textId="07B31816" w:rsidR="00F42AC4" w:rsidRDefault="00E829BA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="00F42A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сентября </w:t>
            </w:r>
          </w:p>
        </w:tc>
      </w:tr>
      <w:tr w:rsidR="00F42AC4" w14:paraId="545B91E6" w14:textId="77777777" w:rsidTr="00F42AC4">
        <w:tc>
          <w:tcPr>
            <w:tcW w:w="3828" w:type="dxa"/>
          </w:tcPr>
          <w:p w14:paraId="060EA368" w14:textId="77777777" w:rsidR="00F42AC4" w:rsidRPr="003F4892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учебного года</w:t>
            </w:r>
          </w:p>
        </w:tc>
        <w:tc>
          <w:tcPr>
            <w:tcW w:w="5522" w:type="dxa"/>
          </w:tcPr>
          <w:p w14:paraId="7A9F826D" w14:textId="7C71A483" w:rsidR="00F42AC4" w:rsidRDefault="00E829BA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F42A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неделя июня  </w:t>
            </w:r>
          </w:p>
        </w:tc>
      </w:tr>
      <w:tr w:rsidR="00F42AC4" w14:paraId="70E5622B" w14:textId="77777777" w:rsidTr="00F42AC4">
        <w:trPr>
          <w:trHeight w:val="70"/>
        </w:trPr>
        <w:tc>
          <w:tcPr>
            <w:tcW w:w="3828" w:type="dxa"/>
          </w:tcPr>
          <w:p w14:paraId="57F8F999" w14:textId="77777777" w:rsidR="00F42AC4" w:rsidRDefault="00F42AC4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522" w:type="dxa"/>
          </w:tcPr>
          <w:p w14:paraId="058C42A5" w14:textId="77777777" w:rsidR="00F42AC4" w:rsidRPr="003970E5" w:rsidRDefault="00F42AC4" w:rsidP="00AC2F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Pr="00397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недели</w:t>
            </w:r>
            <w:r w:rsidRPr="003F4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 часа в неделю, 117 часов)</w:t>
            </w:r>
          </w:p>
        </w:tc>
      </w:tr>
      <w:tr w:rsidR="00F42AC4" w14:paraId="1DC6EA80" w14:textId="77777777" w:rsidTr="00F42AC4">
        <w:tc>
          <w:tcPr>
            <w:tcW w:w="3828" w:type="dxa"/>
          </w:tcPr>
          <w:p w14:paraId="2AF40E99" w14:textId="77777777" w:rsidR="00F42AC4" w:rsidRDefault="00F42AC4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522" w:type="dxa"/>
          </w:tcPr>
          <w:p w14:paraId="6FE0CA89" w14:textId="77777777" w:rsidR="00F42AC4" w:rsidRDefault="00F42AC4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дней с 1 выходным днем (в зависимости от учебной нагрузки)</w:t>
            </w:r>
          </w:p>
        </w:tc>
      </w:tr>
      <w:tr w:rsidR="00F42AC4" w14:paraId="49B85AD0" w14:textId="77777777" w:rsidTr="00F42AC4">
        <w:tc>
          <w:tcPr>
            <w:tcW w:w="3828" w:type="dxa"/>
          </w:tcPr>
          <w:p w14:paraId="731EE65F" w14:textId="77777777" w:rsidR="00F42AC4" w:rsidRDefault="00F42AC4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5522" w:type="dxa"/>
          </w:tcPr>
          <w:p w14:paraId="0378BB5C" w14:textId="77777777" w:rsidR="00F42AC4" w:rsidRDefault="00F42AC4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утвержденному </w:t>
            </w:r>
            <w:r w:rsidRPr="0085089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расписанию</w:t>
            </w:r>
          </w:p>
        </w:tc>
      </w:tr>
      <w:tr w:rsidR="00F42AC4" w14:paraId="21AD98DD" w14:textId="77777777" w:rsidTr="00F42AC4">
        <w:tc>
          <w:tcPr>
            <w:tcW w:w="3828" w:type="dxa"/>
          </w:tcPr>
          <w:p w14:paraId="4080C5B7" w14:textId="77777777" w:rsidR="00F42AC4" w:rsidRPr="003F4892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5522" w:type="dxa"/>
          </w:tcPr>
          <w:p w14:paraId="272DC364" w14:textId="77777777" w:rsidR="00F42AC4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 мин</w:t>
            </w:r>
          </w:p>
        </w:tc>
      </w:tr>
      <w:tr w:rsidR="00F42AC4" w14:paraId="6E834E7D" w14:textId="77777777" w:rsidTr="00F42AC4">
        <w:tc>
          <w:tcPr>
            <w:tcW w:w="3828" w:type="dxa"/>
            <w:vAlign w:val="center"/>
          </w:tcPr>
          <w:p w14:paraId="1BCE1F58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Сменность занятий</w:t>
            </w:r>
          </w:p>
        </w:tc>
        <w:tc>
          <w:tcPr>
            <w:tcW w:w="5522" w:type="dxa"/>
            <w:vAlign w:val="center"/>
          </w:tcPr>
          <w:p w14:paraId="4D952A44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смены</w:t>
            </w:r>
          </w:p>
        </w:tc>
      </w:tr>
      <w:tr w:rsidR="00F42AC4" w14:paraId="02DB7797" w14:textId="77777777" w:rsidTr="00F42AC4">
        <w:tc>
          <w:tcPr>
            <w:tcW w:w="3828" w:type="dxa"/>
            <w:vAlign w:val="center"/>
          </w:tcPr>
          <w:p w14:paraId="3E66FECE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Перерыв между сменами</w:t>
            </w:r>
          </w:p>
        </w:tc>
        <w:tc>
          <w:tcPr>
            <w:tcW w:w="5522" w:type="dxa"/>
            <w:vAlign w:val="center"/>
          </w:tcPr>
          <w:p w14:paraId="104A062C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 12–00 час. до 13–30 час.</w:t>
            </w:r>
          </w:p>
        </w:tc>
      </w:tr>
      <w:tr w:rsidR="00F42AC4" w14:paraId="2D290CD7" w14:textId="77777777" w:rsidTr="00F42AC4">
        <w:tc>
          <w:tcPr>
            <w:tcW w:w="3828" w:type="dxa"/>
          </w:tcPr>
          <w:p w14:paraId="388798C6" w14:textId="77777777" w:rsidR="00F42AC4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5522" w:type="dxa"/>
          </w:tcPr>
          <w:p w14:paraId="44FCB142" w14:textId="77777777" w:rsidR="00F42AC4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ранее 08.00</w:t>
            </w:r>
          </w:p>
        </w:tc>
      </w:tr>
      <w:tr w:rsidR="00F42AC4" w14:paraId="57BD2F28" w14:textId="77777777" w:rsidTr="00F42AC4">
        <w:tc>
          <w:tcPr>
            <w:tcW w:w="3828" w:type="dxa"/>
          </w:tcPr>
          <w:p w14:paraId="1ADE621C" w14:textId="77777777" w:rsidR="00F42AC4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занятий</w:t>
            </w:r>
          </w:p>
        </w:tc>
        <w:tc>
          <w:tcPr>
            <w:tcW w:w="5522" w:type="dxa"/>
          </w:tcPr>
          <w:p w14:paraId="60668305" w14:textId="77777777" w:rsidR="00F42AC4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20.00</w:t>
            </w:r>
          </w:p>
        </w:tc>
      </w:tr>
      <w:tr w:rsidR="00F42AC4" w14:paraId="7E7E458F" w14:textId="77777777" w:rsidTr="00F42AC4">
        <w:tc>
          <w:tcPr>
            <w:tcW w:w="3828" w:type="dxa"/>
            <w:vAlign w:val="center"/>
          </w:tcPr>
          <w:p w14:paraId="04CBCC7A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 спортивно-массовых мероприятиях</w:t>
            </w:r>
          </w:p>
        </w:tc>
        <w:tc>
          <w:tcPr>
            <w:tcW w:w="5522" w:type="dxa"/>
            <w:vAlign w:val="center"/>
          </w:tcPr>
          <w:p w14:paraId="19702669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 плану работы</w:t>
            </w:r>
          </w:p>
        </w:tc>
      </w:tr>
      <w:tr w:rsidR="00F42AC4" w14:paraId="0A6EDD34" w14:textId="77777777" w:rsidTr="00F42AC4">
        <w:tc>
          <w:tcPr>
            <w:tcW w:w="3828" w:type="dxa"/>
            <w:vAlign w:val="center"/>
          </w:tcPr>
          <w:p w14:paraId="4D3F80B9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Самостоятельная подготовка</w:t>
            </w:r>
          </w:p>
        </w:tc>
        <w:tc>
          <w:tcPr>
            <w:tcW w:w="5522" w:type="dxa"/>
            <w:vAlign w:val="center"/>
          </w:tcPr>
          <w:p w14:paraId="183A2A20" w14:textId="77777777" w:rsidR="00F42AC4" w:rsidRDefault="00F42AC4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 в соответствии с программами обучения</w:t>
            </w:r>
          </w:p>
        </w:tc>
      </w:tr>
      <w:tr w:rsidR="00F42AC4" w14:paraId="432BD3FE" w14:textId="77777777" w:rsidTr="00F42AC4">
        <w:tc>
          <w:tcPr>
            <w:tcW w:w="3828" w:type="dxa"/>
          </w:tcPr>
          <w:p w14:paraId="5A28C39E" w14:textId="77777777" w:rsidR="00F42AC4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и продолжительность</w:t>
            </w:r>
          </w:p>
          <w:p w14:paraId="68E57949" w14:textId="77777777" w:rsidR="00F42AC4" w:rsidRPr="003F4892" w:rsidRDefault="00F42AC4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каникул</w:t>
            </w:r>
          </w:p>
        </w:tc>
        <w:tc>
          <w:tcPr>
            <w:tcW w:w="5522" w:type="dxa"/>
          </w:tcPr>
          <w:p w14:paraId="466ACD25" w14:textId="169ED5EA" w:rsidR="00F42AC4" w:rsidRPr="007565A4" w:rsidRDefault="00F42AC4" w:rsidP="00AC2F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  <w:r w:rsidR="000546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546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7565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65A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6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46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4CE64D" w14:textId="77777777" w:rsidR="00F42AC4" w:rsidRPr="007C39D0" w:rsidRDefault="00F42AC4" w:rsidP="00AC2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каникул могут проводиться</w:t>
            </w:r>
            <w:r w:rsidRPr="00824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спортивно-массовые</w:t>
            </w:r>
            <w:r w:rsidRPr="008248B9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мероприятия с обучающимися</w:t>
            </w:r>
          </w:p>
        </w:tc>
      </w:tr>
    </w:tbl>
    <w:p w14:paraId="2C576132" w14:textId="2BE6195E" w:rsidR="006947A7" w:rsidRDefault="006947A7" w:rsidP="00F50843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>Календарный учебный график</w:t>
      </w:r>
      <w:r w:rsidR="00AC2F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ополнительн</w:t>
      </w:r>
      <w:r w:rsidR="00AC2FBD">
        <w:rPr>
          <w:rFonts w:ascii="Times New Roman" w:hAnsi="Times New Roman" w:cs="Times New Roman"/>
          <w:b/>
          <w:i/>
          <w:sz w:val="28"/>
          <w:szCs w:val="28"/>
        </w:rPr>
        <w:t>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</w:t>
      </w:r>
      <w:r w:rsidR="00AC2FBD">
        <w:rPr>
          <w:rFonts w:ascii="Times New Roman" w:hAnsi="Times New Roman" w:cs="Times New Roman"/>
          <w:b/>
          <w:i/>
          <w:sz w:val="28"/>
          <w:szCs w:val="28"/>
        </w:rPr>
        <w:t>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программ</w:t>
      </w:r>
      <w:r w:rsidR="00AC2FB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физической культуры и спорта по виду спорта «баскетбол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>базовый уровен</w:t>
      </w:r>
      <w:r w:rsidR="00AC2FBD">
        <w:rPr>
          <w:rFonts w:ascii="Times New Roman" w:hAnsi="Times New Roman" w:cs="Times New Roman"/>
          <w:b/>
          <w:i/>
          <w:sz w:val="28"/>
          <w:szCs w:val="28"/>
        </w:rPr>
        <w:t>ь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30"/>
        <w:gridCol w:w="5407"/>
      </w:tblGrid>
      <w:tr w:rsidR="006947A7" w14:paraId="3ED356D3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8893E" w14:textId="77777777" w:rsidR="006947A7" w:rsidRDefault="006947A7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5CD57" w14:textId="40C9BFBC" w:rsidR="006947A7" w:rsidRDefault="0032229F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6947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сентября </w:t>
            </w:r>
          </w:p>
        </w:tc>
      </w:tr>
      <w:tr w:rsidR="006947A7" w14:paraId="43219A9F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6BCC9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учебного года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4696" w14:textId="4E5248A2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июня 202</w:t>
            </w:r>
            <w:r w:rsidR="00C250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947A7" w14:paraId="38392765" w14:textId="77777777" w:rsidTr="00C2500C">
        <w:trPr>
          <w:trHeight w:val="70"/>
        </w:trPr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58D17" w14:textId="77777777" w:rsidR="006947A7" w:rsidRDefault="006947A7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2A88F" w14:textId="77777777" w:rsidR="006947A7" w:rsidRDefault="006947A7" w:rsidP="00AC2F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 недели </w:t>
            </w:r>
          </w:p>
          <w:p w14:paraId="59B963DE" w14:textId="38C60B19" w:rsidR="006947A7" w:rsidRDefault="006947A7" w:rsidP="00AC2F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(4 часа в неделю, </w:t>
            </w:r>
            <w:r w:rsidR="00AC2FBD">
              <w:rPr>
                <w:rFonts w:ascii="Times New Roman" w:hAnsi="Times New Roman" w:cs="Times New Roman"/>
                <w:sz w:val="28"/>
                <w:szCs w:val="28"/>
              </w:rPr>
              <w:t>168 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47A7" w14:paraId="54DD35F0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92F2D" w14:textId="77777777" w:rsidR="006947A7" w:rsidRDefault="006947A7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390E4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дней с 1 выходным днем </w:t>
            </w:r>
          </w:p>
          <w:p w14:paraId="2E5A2F81" w14:textId="77777777" w:rsidR="006947A7" w:rsidRDefault="006947A7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 зависимости от учебной нагрузки)</w:t>
            </w:r>
          </w:p>
        </w:tc>
      </w:tr>
      <w:tr w:rsidR="006947A7" w14:paraId="6B62F447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1C5E" w14:textId="77777777" w:rsidR="006947A7" w:rsidRDefault="006947A7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C165E" w14:textId="77777777" w:rsidR="006947A7" w:rsidRDefault="006947A7" w:rsidP="00AC2F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утвержденному расписанию</w:t>
            </w:r>
          </w:p>
        </w:tc>
      </w:tr>
      <w:tr w:rsidR="006947A7" w14:paraId="51A09A51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249B8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2F07B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 мин</w:t>
            </w:r>
          </w:p>
        </w:tc>
      </w:tr>
      <w:tr w:rsidR="006947A7" w14:paraId="3A5B91AA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CE407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Сменность занятий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D4A8C6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смены</w:t>
            </w:r>
          </w:p>
        </w:tc>
      </w:tr>
      <w:tr w:rsidR="006947A7" w14:paraId="419832FE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00983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Перерыв между сменами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9CFDD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 12.00 час. до 13.30 час.</w:t>
            </w:r>
          </w:p>
        </w:tc>
      </w:tr>
      <w:tr w:rsidR="006947A7" w14:paraId="6583F883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90EB9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67785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ранее 08.00</w:t>
            </w:r>
          </w:p>
        </w:tc>
      </w:tr>
      <w:tr w:rsidR="006947A7" w14:paraId="2A28841C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1B992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занятий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D2CE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20.00;</w:t>
            </w:r>
          </w:p>
          <w:p w14:paraId="19DC0E97" w14:textId="77777777" w:rsidR="006947A7" w:rsidRDefault="006947A7" w:rsidP="00AC2F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обучающихся старше 16 лет до 21.00</w:t>
            </w:r>
          </w:p>
        </w:tc>
      </w:tr>
      <w:tr w:rsidR="006947A7" w14:paraId="6FC869C5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F97F9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 соревнованиях и иных мероприятиях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60346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 календарю соревнований и плану работы</w:t>
            </w:r>
          </w:p>
        </w:tc>
      </w:tr>
      <w:tr w:rsidR="006947A7" w14:paraId="743F3E98" w14:textId="77777777" w:rsidTr="00C2500C"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EA67F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Самостоятельная подготовка</w:t>
            </w:r>
          </w:p>
        </w:tc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640C2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 в соответствии с программами обучения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3451"/>
        <w:gridCol w:w="7038"/>
      </w:tblGrid>
      <w:tr w:rsidR="006947A7" w14:paraId="0B9096BE" w14:textId="77777777" w:rsidTr="00AC2FBD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9FB74" w14:textId="77777777" w:rsidR="006947A7" w:rsidRDefault="006947A7" w:rsidP="00AC2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47A7" w14:paraId="48D1CACF" w14:textId="77777777" w:rsidTr="00AC2FBD">
        <w:tc>
          <w:tcPr>
            <w:tcW w:w="16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3A567" w14:textId="77777777" w:rsidR="006947A7" w:rsidRDefault="006947A7" w:rsidP="00AC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D4AF7" w14:textId="77777777" w:rsidR="006947A7" w:rsidRDefault="006947A7" w:rsidP="00AC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47A7" w14:paraId="4BFD07DE" w14:textId="77777777" w:rsidTr="00AC2FBD">
        <w:tc>
          <w:tcPr>
            <w:tcW w:w="16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E4250" w14:textId="77777777" w:rsidR="006947A7" w:rsidRDefault="006947A7" w:rsidP="00AC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2CC1B" w14:textId="77777777" w:rsidR="006947A7" w:rsidRDefault="006947A7" w:rsidP="00AC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91A922" w14:textId="77777777" w:rsidR="00AC2FBD" w:rsidRDefault="00AC2FBD" w:rsidP="00C12F9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22A917" w14:textId="71684E53" w:rsidR="00C12F90" w:rsidRPr="00C12F90" w:rsidRDefault="00B43AE1" w:rsidP="00C12F9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C12F90" w:rsidRPr="00F3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по </w:t>
      </w:r>
      <w:r w:rsidR="00C12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</w:t>
      </w:r>
      <w:r w:rsidR="00C12F90" w:rsidRPr="00F35AD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программам осуществляется за счет бюджетных ассигнований.</w:t>
      </w:r>
      <w:r w:rsidR="00C12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F90" w:rsidRPr="00C12F90">
        <w:rPr>
          <w:rFonts w:ascii="Times New Roman" w:hAnsi="Times New Roman" w:cs="Times New Roman"/>
          <w:sz w:val="28"/>
          <w:szCs w:val="28"/>
        </w:rPr>
        <w:t>При реализации программ могут использоваться дистанционные технологии.</w:t>
      </w:r>
    </w:p>
    <w:p w14:paraId="60B0E8E7" w14:textId="1A141530" w:rsidR="001C4673" w:rsidRDefault="00B43AE1" w:rsidP="00F4456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Расписание занятий составляется по представлению тренера-преподавателя в целях установления более благоприятного режима тренировок, отдыха </w:t>
      </w:r>
      <w:r w:rsidR="005B0054">
        <w:rPr>
          <w:rFonts w:ascii="Times New Roman" w:hAnsi="Times New Roman" w:cs="Times New Roman"/>
          <w:sz w:val="28"/>
          <w:szCs w:val="28"/>
        </w:rPr>
        <w:t>обучающимися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, с учетом возрастных особенностей детей и установленных санитарно-гигиенических норм. </w:t>
      </w:r>
    </w:p>
    <w:p w14:paraId="7F5A953E" w14:textId="4EE50691" w:rsidR="00BF0CC5" w:rsidRDefault="00FE6ECD" w:rsidP="005B005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4.2. </w:t>
      </w:r>
      <w:r w:rsidR="0083644B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150931" w:rsidRPr="0083644B">
        <w:rPr>
          <w:rFonts w:ascii="Times New Roman" w:hAnsi="Times New Roman" w:cs="Times New Roman"/>
          <w:b/>
          <w:i/>
          <w:sz w:val="28"/>
          <w:szCs w:val="28"/>
        </w:rPr>
        <w:t xml:space="preserve">частие обучающихся в </w:t>
      </w:r>
      <w:r w:rsidR="0005669B" w:rsidRPr="0083644B">
        <w:rPr>
          <w:rFonts w:ascii="Times New Roman" w:hAnsi="Times New Roman" w:cs="Times New Roman"/>
          <w:b/>
          <w:i/>
          <w:sz w:val="28"/>
          <w:szCs w:val="28"/>
        </w:rPr>
        <w:t>физкультурных и спортивных мероприятиях.</w:t>
      </w:r>
    </w:p>
    <w:p w14:paraId="041E8B41" w14:textId="3292367F" w:rsidR="0083644B" w:rsidRPr="0083644B" w:rsidRDefault="0083644B" w:rsidP="005B005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официальных соревнованиях, физкультурных и спортивно-массовых мероприятиях -одно из основных направлений деятельности СШОР.</w:t>
      </w:r>
    </w:p>
    <w:p w14:paraId="1FDA7531" w14:textId="70997ACC" w:rsidR="007A0B38" w:rsidRPr="00034C02" w:rsidRDefault="007A0B38" w:rsidP="005B005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4C02">
        <w:rPr>
          <w:rFonts w:ascii="Times New Roman" w:hAnsi="Times New Roman" w:cs="Times New Roman"/>
          <w:b/>
          <w:i/>
          <w:sz w:val="28"/>
          <w:szCs w:val="28"/>
        </w:rPr>
        <w:t xml:space="preserve">Численность обучающихся, принявших участие в </w:t>
      </w:r>
      <w:r w:rsidR="0005669B">
        <w:rPr>
          <w:rFonts w:ascii="Times New Roman" w:hAnsi="Times New Roman" w:cs="Times New Roman"/>
          <w:b/>
          <w:i/>
          <w:sz w:val="28"/>
          <w:szCs w:val="28"/>
        </w:rPr>
        <w:t xml:space="preserve">физкультурных мероприятиях и спортивных </w:t>
      </w:r>
      <w:r w:rsidRPr="00034C02">
        <w:rPr>
          <w:rFonts w:ascii="Times New Roman" w:hAnsi="Times New Roman" w:cs="Times New Roman"/>
          <w:b/>
          <w:i/>
          <w:sz w:val="28"/>
          <w:szCs w:val="28"/>
        </w:rPr>
        <w:t>мероприятиях</w:t>
      </w:r>
      <w:r w:rsidR="0083644B">
        <w:rPr>
          <w:rFonts w:ascii="Times New Roman" w:hAnsi="Times New Roman" w:cs="Times New Roman"/>
          <w:b/>
          <w:i/>
          <w:sz w:val="28"/>
          <w:szCs w:val="28"/>
        </w:rPr>
        <w:t xml:space="preserve"> в 202</w:t>
      </w:r>
      <w:r w:rsidR="00C2500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3644B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  <w:r w:rsidRPr="00034C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6683FA1" w14:textId="354EAB7A" w:rsidR="00150931" w:rsidRPr="00C00A1C" w:rsidRDefault="00E02E26" w:rsidP="005B005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A1C">
        <w:rPr>
          <w:rFonts w:ascii="Times New Roman" w:hAnsi="Times New Roman" w:cs="Times New Roman"/>
          <w:i/>
          <w:sz w:val="28"/>
          <w:szCs w:val="28"/>
        </w:rPr>
        <w:t xml:space="preserve">ДОП </w:t>
      </w:r>
      <w:r w:rsidR="00150931" w:rsidRPr="00C00A1C">
        <w:rPr>
          <w:rFonts w:ascii="Times New Roman" w:hAnsi="Times New Roman" w:cs="Times New Roman"/>
          <w:i/>
          <w:sz w:val="28"/>
          <w:szCs w:val="28"/>
        </w:rPr>
        <w:t>спортивной подготовки</w:t>
      </w:r>
      <w:r w:rsidR="00034C02" w:rsidRPr="00C00A1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50"/>
        <w:gridCol w:w="1878"/>
        <w:gridCol w:w="3396"/>
      </w:tblGrid>
      <w:tr w:rsidR="007A0B38" w14:paraId="30748728" w14:textId="0BA1B7D0" w:rsidTr="00FA4114">
        <w:tc>
          <w:tcPr>
            <w:tcW w:w="421" w:type="dxa"/>
          </w:tcPr>
          <w:p w14:paraId="16946BEF" w14:textId="77777777" w:rsidR="007A0B38" w:rsidRDefault="007A0B38" w:rsidP="005B0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6FD77FB" w14:textId="5E78CBD5" w:rsidR="007A0B38" w:rsidRDefault="007A0B38" w:rsidP="005B0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  <w:r w:rsidR="00836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</w:tcPr>
          <w:p w14:paraId="54F0AEF3" w14:textId="291FAC41" w:rsidR="007A0B38" w:rsidRDefault="007A0B38" w:rsidP="005B0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3396" w:type="dxa"/>
          </w:tcPr>
          <w:p w14:paraId="56155EAF" w14:textId="3526E962" w:rsidR="00E829BA" w:rsidRDefault="007A0B38" w:rsidP="005B0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обучающихся</w:t>
            </w:r>
            <w:r w:rsidR="00FA4114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</w:t>
            </w:r>
            <w:r w:rsidR="00AD7077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="003D62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7077"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</w:tc>
      </w:tr>
      <w:tr w:rsidR="007A0B38" w14:paraId="30A080E5" w14:textId="0CDE3B4A" w:rsidTr="00FA4114">
        <w:tc>
          <w:tcPr>
            <w:tcW w:w="421" w:type="dxa"/>
          </w:tcPr>
          <w:p w14:paraId="0171CC12" w14:textId="7B7F7199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</w:tcPr>
          <w:p w14:paraId="05AE8D68" w14:textId="381E55FB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878" w:type="dxa"/>
          </w:tcPr>
          <w:p w14:paraId="14739179" w14:textId="4F52A661" w:rsidR="007A0B38" w:rsidRDefault="003D62EA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396" w:type="dxa"/>
          </w:tcPr>
          <w:p w14:paraId="449545F2" w14:textId="039A27A6" w:rsidR="007A0B38" w:rsidRDefault="003D62EA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D707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7A0B38" w14:paraId="20B48748" w14:textId="2DA93A5E" w:rsidTr="00FA4114">
        <w:tc>
          <w:tcPr>
            <w:tcW w:w="421" w:type="dxa"/>
          </w:tcPr>
          <w:p w14:paraId="187D92AA" w14:textId="633606EC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14:paraId="247035A9" w14:textId="1ACFFE27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878" w:type="dxa"/>
          </w:tcPr>
          <w:p w14:paraId="7FC76D2E" w14:textId="774C0111" w:rsidR="007A0B38" w:rsidRDefault="00AD7077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2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6" w:type="dxa"/>
          </w:tcPr>
          <w:p w14:paraId="5030FFBD" w14:textId="585A4EFE" w:rsidR="007A0B38" w:rsidRDefault="003D62EA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 w:rsidR="00AD70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A0B38" w14:paraId="1B6F24C7" w14:textId="77777777" w:rsidTr="00FA4114">
        <w:tc>
          <w:tcPr>
            <w:tcW w:w="421" w:type="dxa"/>
          </w:tcPr>
          <w:p w14:paraId="6E5BDAE2" w14:textId="2AB46DD1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0" w:type="dxa"/>
          </w:tcPr>
          <w:p w14:paraId="54E90164" w14:textId="604D7AB3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уровень</w:t>
            </w:r>
          </w:p>
        </w:tc>
        <w:tc>
          <w:tcPr>
            <w:tcW w:w="1878" w:type="dxa"/>
          </w:tcPr>
          <w:p w14:paraId="09E74BBF" w14:textId="0CB456AD" w:rsidR="007A0B38" w:rsidRDefault="003D62EA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396" w:type="dxa"/>
          </w:tcPr>
          <w:p w14:paraId="09519FE1" w14:textId="66D1EC68" w:rsidR="007A0B38" w:rsidRDefault="003D62EA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 w:rsidR="00AD70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A0B38" w14:paraId="554CA95F" w14:textId="77777777" w:rsidTr="00FA4114">
        <w:tc>
          <w:tcPr>
            <w:tcW w:w="421" w:type="dxa"/>
          </w:tcPr>
          <w:p w14:paraId="274733B7" w14:textId="66E5BBD9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14:paraId="7197A827" w14:textId="6C4DB0AB" w:rsidR="007A0B38" w:rsidRDefault="007A0B38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878" w:type="dxa"/>
          </w:tcPr>
          <w:p w14:paraId="621AD49B" w14:textId="1454A055" w:rsidR="007A0B38" w:rsidRDefault="00FC3C2C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96" w:type="dxa"/>
          </w:tcPr>
          <w:p w14:paraId="3A5B22A3" w14:textId="3C67BC20" w:rsidR="007A0B38" w:rsidRDefault="00FC3C2C" w:rsidP="007A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D707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6640F163" w14:textId="7339B82C" w:rsidR="00034C02" w:rsidRPr="00C00A1C" w:rsidRDefault="00E02E26" w:rsidP="00485B6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A1C">
        <w:rPr>
          <w:rFonts w:ascii="Times New Roman" w:hAnsi="Times New Roman" w:cs="Times New Roman"/>
          <w:i/>
          <w:sz w:val="28"/>
          <w:szCs w:val="28"/>
        </w:rPr>
        <w:t xml:space="preserve">ДОП </w:t>
      </w:r>
      <w:r w:rsidR="00034C02" w:rsidRPr="00C00A1C">
        <w:rPr>
          <w:rFonts w:ascii="Times New Roman" w:hAnsi="Times New Roman" w:cs="Times New Roman"/>
          <w:i/>
          <w:sz w:val="28"/>
          <w:szCs w:val="28"/>
        </w:rPr>
        <w:t>в области физической культуры и спорта:</w:t>
      </w:r>
    </w:p>
    <w:p w14:paraId="152A58E6" w14:textId="79F8F12A" w:rsidR="007A0B38" w:rsidRDefault="007A0B38" w:rsidP="00485B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обучающиеся </w:t>
      </w:r>
      <w:r w:rsidR="002E0496">
        <w:rPr>
          <w:rFonts w:ascii="Times New Roman" w:hAnsi="Times New Roman" w:cs="Times New Roman"/>
          <w:sz w:val="28"/>
          <w:szCs w:val="28"/>
        </w:rPr>
        <w:t xml:space="preserve">(100%) </w:t>
      </w:r>
      <w:r w:rsidR="00034C02">
        <w:rPr>
          <w:rFonts w:ascii="Times New Roman" w:hAnsi="Times New Roman" w:cs="Times New Roman"/>
          <w:sz w:val="28"/>
          <w:szCs w:val="28"/>
        </w:rPr>
        <w:t>п</w:t>
      </w:r>
      <w:r w:rsidR="002E0496">
        <w:rPr>
          <w:rFonts w:ascii="Times New Roman" w:hAnsi="Times New Roman" w:cs="Times New Roman"/>
          <w:sz w:val="28"/>
          <w:szCs w:val="28"/>
        </w:rPr>
        <w:t>ринимали участие в мероприятиях муниципального уровня</w:t>
      </w:r>
      <w:r w:rsidR="008364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F4569" w14:textId="0517F632" w:rsidR="007A0B38" w:rsidRDefault="00643801" w:rsidP="00485B6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>бучающи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 xml:space="preserve">ся по </w:t>
      </w:r>
      <w:r w:rsidR="00034C02">
        <w:rPr>
          <w:rFonts w:ascii="Times New Roman" w:hAnsi="Times New Roman" w:cs="Times New Roman"/>
          <w:b/>
          <w:i/>
          <w:sz w:val="28"/>
          <w:szCs w:val="28"/>
        </w:rPr>
        <w:t>программе спортивной подготовк</w:t>
      </w:r>
      <w:r w:rsidR="00C30F1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 xml:space="preserve"> – победител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 xml:space="preserve"> и призер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 xml:space="preserve"> спортивн</w:t>
      </w:r>
      <w:r w:rsidR="0005669B">
        <w:rPr>
          <w:rFonts w:ascii="Times New Roman" w:hAnsi="Times New Roman" w:cs="Times New Roman"/>
          <w:b/>
          <w:i/>
          <w:sz w:val="28"/>
          <w:szCs w:val="28"/>
        </w:rPr>
        <w:t>ых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644B">
        <w:rPr>
          <w:rFonts w:ascii="Times New Roman" w:hAnsi="Times New Roman" w:cs="Times New Roman"/>
          <w:b/>
          <w:i/>
          <w:sz w:val="28"/>
          <w:szCs w:val="28"/>
        </w:rPr>
        <w:t>соревнований</w:t>
      </w:r>
      <w:r w:rsidR="002E0496" w:rsidRPr="00034C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4"/>
        <w:tblpPr w:leftFromText="180" w:rightFromText="180" w:vertAnchor="text" w:tblpX="-181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559"/>
        <w:gridCol w:w="1276"/>
        <w:gridCol w:w="2268"/>
      </w:tblGrid>
      <w:tr w:rsidR="00643801" w:rsidRPr="002334B4" w14:paraId="7D2B083B" w14:textId="77777777" w:rsidTr="002A5249">
        <w:trPr>
          <w:trHeight w:val="548"/>
        </w:trPr>
        <w:tc>
          <w:tcPr>
            <w:tcW w:w="9918" w:type="dxa"/>
            <w:gridSpan w:val="5"/>
          </w:tcPr>
          <w:p w14:paraId="04BDB73B" w14:textId="0F619E07" w:rsidR="00643801" w:rsidRPr="00267EC9" w:rsidRDefault="00643801" w:rsidP="00267EC9">
            <w:pPr>
              <w:spacing w:before="120"/>
              <w:ind w:right="13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Первенств</w:t>
            </w:r>
            <w:r w:rsidR="00A37612" w:rsidRPr="00267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67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РФ сезон 2023-2024 годов</w:t>
            </w:r>
          </w:p>
        </w:tc>
      </w:tr>
      <w:tr w:rsidR="002A5249" w:rsidRPr="002334B4" w14:paraId="04D69402" w14:textId="77777777" w:rsidTr="002A5249">
        <w:tc>
          <w:tcPr>
            <w:tcW w:w="421" w:type="dxa"/>
          </w:tcPr>
          <w:p w14:paraId="76E7A94E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0570881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 xml:space="preserve">Полуфинальный этап Первенства России по баскетболу среди команд юниоров до 17 лет (2008 г.р.) </w:t>
            </w: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EDF763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-преподаватель</w:t>
            </w: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2334B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Полетаев С.Ю</w:t>
            </w:r>
          </w:p>
        </w:tc>
        <w:tc>
          <w:tcPr>
            <w:tcW w:w="1559" w:type="dxa"/>
          </w:tcPr>
          <w:p w14:paraId="65383F1E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39DA5DE8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07-14.01.24</w:t>
            </w:r>
          </w:p>
        </w:tc>
        <w:tc>
          <w:tcPr>
            <w:tcW w:w="1276" w:type="dxa"/>
          </w:tcPr>
          <w:p w14:paraId="0951585D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место</w:t>
            </w:r>
          </w:p>
        </w:tc>
        <w:tc>
          <w:tcPr>
            <w:tcW w:w="2268" w:type="dxa"/>
          </w:tcPr>
          <w:p w14:paraId="10B79B6A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Труханов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ED1EAC0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27BF44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E13C64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5249" w:rsidRPr="002334B4" w14:paraId="1FEA5C1A" w14:textId="77777777" w:rsidTr="002A5249">
        <w:tc>
          <w:tcPr>
            <w:tcW w:w="421" w:type="dxa"/>
          </w:tcPr>
          <w:p w14:paraId="36F8D5BD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7A653D9" w14:textId="77777777" w:rsidR="002A5249" w:rsidRDefault="00643801" w:rsidP="002A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Полуфинальный этап Первенства России среди юниоров до 18 лет (2007 и моложе)</w:t>
            </w:r>
            <w:r w:rsidR="002A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9C81E" w14:textId="0C6F5F43" w:rsidR="00643801" w:rsidRPr="002334B4" w:rsidRDefault="00643801" w:rsidP="002A5249">
            <w:pPr>
              <w:ind w:right="-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-преподаватель</w:t>
            </w: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 Гореловский Р.В.</w:t>
            </w:r>
          </w:p>
        </w:tc>
        <w:tc>
          <w:tcPr>
            <w:tcW w:w="1559" w:type="dxa"/>
          </w:tcPr>
          <w:p w14:paraId="6CEF0010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Салават</w:t>
            </w:r>
          </w:p>
          <w:p w14:paraId="27E25C80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22-30.01.24</w:t>
            </w:r>
          </w:p>
        </w:tc>
        <w:tc>
          <w:tcPr>
            <w:tcW w:w="1276" w:type="dxa"/>
          </w:tcPr>
          <w:p w14:paraId="3203698D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14:paraId="47F511E6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Никитин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</w:p>
          <w:p w14:paraId="1FBC8FEE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Шендеров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A5249" w:rsidRPr="002334B4" w14:paraId="3DD6F0EA" w14:textId="77777777" w:rsidTr="002A5249">
        <w:tc>
          <w:tcPr>
            <w:tcW w:w="421" w:type="dxa"/>
          </w:tcPr>
          <w:p w14:paraId="7CDC2596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249AEB06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Полуфинальный этап Всероссийских соревнований по баскетболу среди команд до 14 лет (2011 г.р.) – 2 раунд</w:t>
            </w:r>
          </w:p>
          <w:p w14:paraId="6636FEA6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-преподаватель</w:t>
            </w: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2334B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Полетаев С.Ю.</w:t>
            </w:r>
          </w:p>
        </w:tc>
        <w:tc>
          <w:tcPr>
            <w:tcW w:w="1559" w:type="dxa"/>
          </w:tcPr>
          <w:p w14:paraId="66D40C5B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  <w:p w14:paraId="6FEAE808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13-18.02.24</w:t>
            </w:r>
          </w:p>
        </w:tc>
        <w:tc>
          <w:tcPr>
            <w:tcW w:w="1276" w:type="dxa"/>
          </w:tcPr>
          <w:p w14:paraId="21D4671B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место  </w:t>
            </w:r>
          </w:p>
        </w:tc>
        <w:tc>
          <w:tcPr>
            <w:tcW w:w="2268" w:type="dxa"/>
          </w:tcPr>
          <w:p w14:paraId="6C84355F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Борисовец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</w:p>
          <w:p w14:paraId="2700710E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</w:t>
            </w:r>
          </w:p>
          <w:p w14:paraId="56FDDD28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Волков Я</w:t>
            </w:r>
          </w:p>
          <w:p w14:paraId="641A34C6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Волков Д </w:t>
            </w:r>
          </w:p>
          <w:p w14:paraId="5C6789B0" w14:textId="77777777" w:rsidR="00643801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</w:p>
          <w:p w14:paraId="0B1A0526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Костин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</w:t>
            </w:r>
          </w:p>
          <w:p w14:paraId="00443EFA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Круглов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5530AAD3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Солдатов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</w:t>
            </w:r>
          </w:p>
          <w:p w14:paraId="47164EB9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Хухрев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</w:tc>
      </w:tr>
      <w:tr w:rsidR="002A5249" w:rsidRPr="002334B4" w14:paraId="35869BC7" w14:textId="77777777" w:rsidTr="002A5249">
        <w:tc>
          <w:tcPr>
            <w:tcW w:w="421" w:type="dxa"/>
          </w:tcPr>
          <w:p w14:paraId="79E51573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474D1D0" w14:textId="77777777" w:rsidR="00643801" w:rsidRPr="002334B4" w:rsidRDefault="00643801" w:rsidP="00643801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</w:t>
            </w: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й по баскетболу среди юниоров до 18 лет (2007 г.р. и моложе)</w:t>
            </w:r>
          </w:p>
          <w:p w14:paraId="70A20E46" w14:textId="77777777" w:rsidR="00643801" w:rsidRPr="002334B4" w:rsidRDefault="00643801" w:rsidP="00A37612">
            <w:pPr>
              <w:ind w:right="-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 преподаватель</w:t>
            </w: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 Гореловский Р.В</w:t>
            </w: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</w:tc>
        <w:tc>
          <w:tcPr>
            <w:tcW w:w="1559" w:type="dxa"/>
          </w:tcPr>
          <w:p w14:paraId="140A7AFC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711CCA38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29.03-07.04.24</w:t>
            </w:r>
          </w:p>
        </w:tc>
        <w:tc>
          <w:tcPr>
            <w:tcW w:w="1276" w:type="dxa"/>
          </w:tcPr>
          <w:p w14:paraId="7886BAC7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sz w:val="24"/>
                <w:szCs w:val="24"/>
              </w:rPr>
              <w:t>5 место</w:t>
            </w:r>
          </w:p>
        </w:tc>
        <w:tc>
          <w:tcPr>
            <w:tcW w:w="2268" w:type="dxa"/>
          </w:tcPr>
          <w:p w14:paraId="63B86EFC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 xml:space="preserve">Шендеров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2A5249" w:rsidRPr="002334B4" w14:paraId="5ACB8D85" w14:textId="77777777" w:rsidTr="002A5249">
        <w:trPr>
          <w:trHeight w:val="1139"/>
        </w:trPr>
        <w:tc>
          <w:tcPr>
            <w:tcW w:w="421" w:type="dxa"/>
          </w:tcPr>
          <w:p w14:paraId="08130028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BF9B05B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Финал Всероссийских сорев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</w:t>
            </w: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й по баскетболу среди команд юношей до 14 лет (2011 г.р. и моложе)</w:t>
            </w:r>
          </w:p>
          <w:p w14:paraId="14EF8B3F" w14:textId="77777777" w:rsidR="00643801" w:rsidRPr="002334B4" w:rsidRDefault="00643801" w:rsidP="0064380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-преподаватель</w:t>
            </w:r>
            <w:r w:rsidRPr="002334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 Полетаев С.Ю.</w:t>
            </w:r>
          </w:p>
        </w:tc>
        <w:tc>
          <w:tcPr>
            <w:tcW w:w="1559" w:type="dxa"/>
          </w:tcPr>
          <w:p w14:paraId="44BDB0D9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3C36612E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10-19.05.24</w:t>
            </w:r>
          </w:p>
          <w:p w14:paraId="0D3AEE37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78EB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8870C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14:paraId="53018943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>Бабурин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14:paraId="7CFBA820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DD31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801" w:rsidRPr="002334B4" w14:paraId="1ACF2817" w14:textId="77777777" w:rsidTr="002A5249">
        <w:trPr>
          <w:trHeight w:val="454"/>
        </w:trPr>
        <w:tc>
          <w:tcPr>
            <w:tcW w:w="9918" w:type="dxa"/>
            <w:gridSpan w:val="5"/>
          </w:tcPr>
          <w:p w14:paraId="4E0116A9" w14:textId="7F6A4FE9" w:rsidR="00643801" w:rsidRPr="00FF0CCE" w:rsidRDefault="00643801" w:rsidP="00FF0CCE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C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Первенств</w:t>
            </w:r>
            <w:r w:rsidR="00A37612" w:rsidRPr="00FF0C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FF0C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РФ сезон 2024-2025 годов</w:t>
            </w:r>
          </w:p>
        </w:tc>
      </w:tr>
      <w:tr w:rsidR="002A5249" w:rsidRPr="002334B4" w14:paraId="22D96031" w14:textId="77777777" w:rsidTr="002A5249">
        <w:trPr>
          <w:trHeight w:val="454"/>
        </w:trPr>
        <w:tc>
          <w:tcPr>
            <w:tcW w:w="421" w:type="dxa"/>
          </w:tcPr>
          <w:p w14:paraId="1841B3E7" w14:textId="2C888FB0" w:rsidR="00643801" w:rsidRDefault="00A37612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B9F6B94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4">
              <w:rPr>
                <w:rFonts w:ascii="Times New Roman" w:hAnsi="Times New Roman" w:cs="Times New Roman"/>
                <w:sz w:val="24"/>
                <w:szCs w:val="24"/>
              </w:rPr>
              <w:t>Межрегиональные соревнования: Первенство Приволжского ФО по баскетболу среди команд юниоров до 18 лет (2008 г.р. и моложе)</w:t>
            </w:r>
          </w:p>
          <w:p w14:paraId="1DEECB42" w14:textId="77777777" w:rsidR="00643801" w:rsidRPr="00ED50D1" w:rsidRDefault="00643801" w:rsidP="0064380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Тренер-преподаватель: Чадов А.С.</w:t>
            </w:r>
          </w:p>
        </w:tc>
        <w:tc>
          <w:tcPr>
            <w:tcW w:w="1559" w:type="dxa"/>
          </w:tcPr>
          <w:p w14:paraId="6CF8692F" w14:textId="7CA878EE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485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Суходол 07-14.10.24</w:t>
            </w:r>
          </w:p>
          <w:p w14:paraId="10E8117C" w14:textId="77777777" w:rsidR="00643801" w:rsidRPr="00184897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37A9E" w14:textId="77777777" w:rsidR="00643801" w:rsidRPr="00A84300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00">
              <w:rPr>
                <w:rFonts w:ascii="Times New Roman" w:hAnsi="Times New Roman" w:cs="Times New Roman"/>
                <w:b/>
                <w:sz w:val="24"/>
                <w:szCs w:val="24"/>
              </w:rPr>
              <w:t>2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84300">
              <w:rPr>
                <w:rFonts w:ascii="Times New Roman" w:hAnsi="Times New Roman" w:cs="Times New Roman"/>
                <w:b/>
                <w:sz w:val="24"/>
                <w:szCs w:val="24"/>
              </w:rPr>
              <w:t>сто</w:t>
            </w:r>
          </w:p>
        </w:tc>
        <w:tc>
          <w:tcPr>
            <w:tcW w:w="2268" w:type="dxa"/>
          </w:tcPr>
          <w:p w14:paraId="64B3DE8E" w14:textId="77777777" w:rsidR="00643801" w:rsidRPr="006B3CC5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CC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С.</w:t>
            </w:r>
          </w:p>
          <w:p w14:paraId="636DE1A6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8502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249" w:rsidRPr="002334B4" w14:paraId="0A7CDEE8" w14:textId="77777777" w:rsidTr="002A5249">
        <w:trPr>
          <w:trHeight w:val="454"/>
        </w:trPr>
        <w:tc>
          <w:tcPr>
            <w:tcW w:w="421" w:type="dxa"/>
          </w:tcPr>
          <w:p w14:paraId="084BEFB3" w14:textId="0DFD181A" w:rsidR="00643801" w:rsidRDefault="00A37612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4376CD5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7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соревнования: Первенство Приволжского ФО по баскетболу среди команд юниоров до 17 </w:t>
            </w:r>
            <w:r w:rsidRPr="00470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 (2009 г.р. и моложе)</w:t>
            </w:r>
          </w:p>
          <w:p w14:paraId="3D571A2B" w14:textId="77777777" w:rsidR="00643801" w:rsidRPr="0047077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Тренер-преподаватель: Панов Е.С.</w:t>
            </w:r>
          </w:p>
        </w:tc>
        <w:tc>
          <w:tcPr>
            <w:tcW w:w="1559" w:type="dxa"/>
          </w:tcPr>
          <w:p w14:paraId="5193C7F3" w14:textId="66344D2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</w:t>
            </w:r>
            <w:r w:rsidR="00485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Суходол 21-26.10.24</w:t>
            </w:r>
          </w:p>
        </w:tc>
        <w:tc>
          <w:tcPr>
            <w:tcW w:w="1276" w:type="dxa"/>
          </w:tcPr>
          <w:p w14:paraId="2D6A976F" w14:textId="77777777" w:rsidR="00643801" w:rsidRPr="00E43FE0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E0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</w:tc>
        <w:tc>
          <w:tcPr>
            <w:tcW w:w="2268" w:type="dxa"/>
          </w:tcPr>
          <w:p w14:paraId="6D405536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Биушкин А.</w:t>
            </w:r>
          </w:p>
          <w:p w14:paraId="5811FB4A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Бышев А.</w:t>
            </w:r>
          </w:p>
          <w:p w14:paraId="44E23DB1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Зыкин Н.</w:t>
            </w:r>
          </w:p>
          <w:p w14:paraId="36659A26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Кадочкин Г.</w:t>
            </w:r>
          </w:p>
          <w:p w14:paraId="72D77E64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Канаев А.</w:t>
            </w:r>
          </w:p>
          <w:p w14:paraId="5018B352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Климантов И.</w:t>
            </w:r>
          </w:p>
          <w:p w14:paraId="5EA42754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 А.</w:t>
            </w:r>
          </w:p>
          <w:p w14:paraId="5A85B9D9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Кузнецов С.</w:t>
            </w:r>
          </w:p>
          <w:p w14:paraId="5737AF18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Самойленко Т.</w:t>
            </w:r>
          </w:p>
          <w:p w14:paraId="0E450FD4" w14:textId="77777777" w:rsidR="00643801" w:rsidRPr="009164F6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Усманов Р.</w:t>
            </w:r>
          </w:p>
        </w:tc>
      </w:tr>
      <w:tr w:rsidR="002A5249" w:rsidRPr="002334B4" w14:paraId="7069F377" w14:textId="77777777" w:rsidTr="002A5249">
        <w:trPr>
          <w:trHeight w:val="454"/>
        </w:trPr>
        <w:tc>
          <w:tcPr>
            <w:tcW w:w="421" w:type="dxa"/>
          </w:tcPr>
          <w:p w14:paraId="7380282B" w14:textId="419243A9" w:rsidR="00643801" w:rsidRDefault="00A37612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14:paraId="1691FB2D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Межрегиональные соревнования: Первенство Приволжского ФО по баскетболу среди команд юношей до 15 лет (2011 г.р. и моложе)</w:t>
            </w:r>
          </w:p>
          <w:p w14:paraId="795DA311" w14:textId="77777777" w:rsidR="00643801" w:rsidRPr="00470778" w:rsidRDefault="00643801" w:rsidP="006438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Тренер-преподаватель: Полетаев С.Ю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845CC72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 xml:space="preserve">Салават </w:t>
            </w:r>
          </w:p>
          <w:p w14:paraId="48C10243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10-15.11.24</w:t>
            </w:r>
          </w:p>
          <w:p w14:paraId="2F809DCE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2BD07" w14:textId="77777777" w:rsidR="00643801" w:rsidRPr="00D65591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91">
              <w:rPr>
                <w:rFonts w:ascii="Times New Roman" w:hAnsi="Times New Roman" w:cs="Times New Roman"/>
                <w:b/>
                <w:sz w:val="24"/>
                <w:szCs w:val="24"/>
              </w:rPr>
              <w:t>5 место</w:t>
            </w:r>
          </w:p>
        </w:tc>
        <w:tc>
          <w:tcPr>
            <w:tcW w:w="2268" w:type="dxa"/>
          </w:tcPr>
          <w:p w14:paraId="598AA389" w14:textId="77777777" w:rsidR="00643801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Бабурин И.</w:t>
            </w:r>
          </w:p>
          <w:p w14:paraId="36B0B17C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Безсонов А.</w:t>
            </w:r>
          </w:p>
          <w:p w14:paraId="3395BF69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</w:t>
            </w:r>
          </w:p>
          <w:p w14:paraId="12DCDF10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Волков Я</w:t>
            </w:r>
          </w:p>
          <w:p w14:paraId="3E6619F7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Волков Д </w:t>
            </w:r>
          </w:p>
          <w:p w14:paraId="6DFEF890" w14:textId="77777777" w:rsidR="00643801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</w:p>
          <w:p w14:paraId="6992925D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Костин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</w:t>
            </w:r>
          </w:p>
          <w:p w14:paraId="3705E2E9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Круглов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77DED869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 А.</w:t>
            </w:r>
          </w:p>
          <w:p w14:paraId="3B213732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Хухрев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044F472B" w14:textId="77777777" w:rsidR="00643801" w:rsidRPr="00D6559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91">
              <w:rPr>
                <w:rFonts w:ascii="Times New Roman" w:hAnsi="Times New Roman" w:cs="Times New Roman"/>
                <w:sz w:val="24"/>
                <w:szCs w:val="24"/>
              </w:rPr>
              <w:t>Щеклеин А.</w:t>
            </w:r>
          </w:p>
        </w:tc>
      </w:tr>
      <w:tr w:rsidR="002A5249" w:rsidRPr="002334B4" w14:paraId="36F8DDAF" w14:textId="77777777" w:rsidTr="002A5249">
        <w:trPr>
          <w:trHeight w:val="454"/>
        </w:trPr>
        <w:tc>
          <w:tcPr>
            <w:tcW w:w="421" w:type="dxa"/>
          </w:tcPr>
          <w:p w14:paraId="2BAE1AF0" w14:textId="25A26B0F" w:rsidR="00643801" w:rsidRDefault="00A37612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0B51B7B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Полуфинал Первенства России по баскетболу среди команд юниоров до 17 лет (2009 г.р. и моложе)</w:t>
            </w:r>
          </w:p>
          <w:p w14:paraId="514C22A8" w14:textId="0B5E0FD6" w:rsidR="00485B60" w:rsidRPr="00184897" w:rsidRDefault="00485B60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Тренер-преподаватель: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анов Е.С.</w:t>
            </w:r>
          </w:p>
        </w:tc>
        <w:tc>
          <w:tcPr>
            <w:tcW w:w="1559" w:type="dxa"/>
          </w:tcPr>
          <w:p w14:paraId="70DA6D15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Березники 04-09.12.24</w:t>
            </w:r>
          </w:p>
          <w:p w14:paraId="0697A79B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05AB39" w14:textId="77777777" w:rsidR="00643801" w:rsidRPr="00E565BB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14:paraId="0B8648E1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Бышев А.</w:t>
            </w:r>
          </w:p>
          <w:p w14:paraId="39A6A8CC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Гришин Р.</w:t>
            </w:r>
          </w:p>
          <w:p w14:paraId="49A66866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Кадочкин Г.</w:t>
            </w:r>
          </w:p>
          <w:p w14:paraId="0FFFFADB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Канаев А.</w:t>
            </w:r>
          </w:p>
          <w:p w14:paraId="6A476951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Климантов И.</w:t>
            </w:r>
          </w:p>
          <w:p w14:paraId="50A02663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Кузнецов С.</w:t>
            </w:r>
          </w:p>
          <w:p w14:paraId="72B86840" w14:textId="076F2EEB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Мухаметов Пичугин А.</w:t>
            </w:r>
          </w:p>
          <w:p w14:paraId="27844215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Самойленко Т.</w:t>
            </w:r>
          </w:p>
          <w:p w14:paraId="17E7E996" w14:textId="77777777" w:rsidR="00643801" w:rsidRPr="00E565BB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BB">
              <w:rPr>
                <w:rFonts w:ascii="Times New Roman" w:hAnsi="Times New Roman" w:cs="Times New Roman"/>
                <w:sz w:val="24"/>
                <w:szCs w:val="24"/>
              </w:rPr>
              <w:t>Усманов Р.</w:t>
            </w:r>
          </w:p>
        </w:tc>
      </w:tr>
      <w:tr w:rsidR="002A5249" w:rsidRPr="002334B4" w14:paraId="5CEB795F" w14:textId="77777777" w:rsidTr="002A5249">
        <w:trPr>
          <w:trHeight w:val="454"/>
        </w:trPr>
        <w:tc>
          <w:tcPr>
            <w:tcW w:w="421" w:type="dxa"/>
          </w:tcPr>
          <w:p w14:paraId="045D5347" w14:textId="62F1ED0C" w:rsidR="00643801" w:rsidRDefault="00A37612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0B506FF6" w14:textId="77777777" w:rsidR="00643801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Полуфинал Первенства России по баскетболу среди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 xml:space="preserve"> 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ошей</w:t>
            </w: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 xml:space="preserve"> до 16 л (2010 и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</w:t>
            </w: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раунд</w:t>
            </w: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3E771" w14:textId="77777777" w:rsidR="00643801" w:rsidRPr="00ED50D1" w:rsidRDefault="00643801" w:rsidP="006438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Тренер-преподаватель: Полетаев С.Ю.</w:t>
            </w:r>
          </w:p>
        </w:tc>
        <w:tc>
          <w:tcPr>
            <w:tcW w:w="1559" w:type="dxa"/>
          </w:tcPr>
          <w:p w14:paraId="6D32A0EE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7">
              <w:rPr>
                <w:rFonts w:ascii="Times New Roman" w:hAnsi="Times New Roman" w:cs="Times New Roman"/>
                <w:sz w:val="24"/>
                <w:szCs w:val="24"/>
              </w:rPr>
              <w:t>С-Петербург 16-23.12.24</w:t>
            </w:r>
          </w:p>
          <w:p w14:paraId="4A54C438" w14:textId="77777777" w:rsidR="00643801" w:rsidRPr="00184897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878A1" w14:textId="77777777" w:rsidR="00643801" w:rsidRPr="00A84300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00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14:paraId="47387BA0" w14:textId="77777777" w:rsidR="00643801" w:rsidRPr="006B3CC5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5">
              <w:rPr>
                <w:rFonts w:ascii="Times New Roman" w:hAnsi="Times New Roman" w:cs="Times New Roman"/>
                <w:sz w:val="24"/>
                <w:szCs w:val="24"/>
              </w:rPr>
              <w:t>Бабурин И.</w:t>
            </w:r>
          </w:p>
        </w:tc>
      </w:tr>
      <w:tr w:rsidR="00643801" w:rsidRPr="002334B4" w14:paraId="1082C9CE" w14:textId="77777777" w:rsidTr="002A5249">
        <w:trPr>
          <w:trHeight w:val="454"/>
        </w:trPr>
        <w:tc>
          <w:tcPr>
            <w:tcW w:w="9918" w:type="dxa"/>
            <w:gridSpan w:val="5"/>
          </w:tcPr>
          <w:p w14:paraId="509C1FF5" w14:textId="77777777" w:rsidR="00643801" w:rsidRPr="00267EC9" w:rsidRDefault="00643801" w:rsidP="00FF0CCE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Региональные соревнования (Нижегородская область) сезон 2023-2024 годов</w:t>
            </w:r>
          </w:p>
        </w:tc>
      </w:tr>
      <w:tr w:rsidR="002A5249" w:rsidRPr="002334B4" w14:paraId="77F1A730" w14:textId="77777777" w:rsidTr="002A5249">
        <w:trPr>
          <w:trHeight w:val="1139"/>
        </w:trPr>
        <w:tc>
          <w:tcPr>
            <w:tcW w:w="421" w:type="dxa"/>
          </w:tcPr>
          <w:p w14:paraId="0484A879" w14:textId="600CA1C9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F5223A6" w14:textId="5F93C902" w:rsidR="00643801" w:rsidRPr="00ED50D1" w:rsidRDefault="00643801" w:rsidP="008C3E5B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юношей 2006 г.р. </w:t>
            </w: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Тренеры-преподаватели: Чадов А.С., Панов Е.С..</w:t>
            </w:r>
          </w:p>
        </w:tc>
        <w:tc>
          <w:tcPr>
            <w:tcW w:w="1559" w:type="dxa"/>
          </w:tcPr>
          <w:p w14:paraId="6D2E6EBE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 </w:t>
            </w:r>
          </w:p>
        </w:tc>
        <w:tc>
          <w:tcPr>
            <w:tcW w:w="1276" w:type="dxa"/>
          </w:tcPr>
          <w:p w14:paraId="295B6E41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14:paraId="33A17793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Балашов Е.</w:t>
            </w:r>
          </w:p>
          <w:p w14:paraId="54751293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Белов К.</w:t>
            </w:r>
          </w:p>
          <w:p w14:paraId="2A5678E1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Бурнаев С.</w:t>
            </w:r>
          </w:p>
          <w:p w14:paraId="526823A8" w14:textId="77777777" w:rsidR="00643801" w:rsidRPr="006D4708" w:rsidRDefault="00643801" w:rsidP="00643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Голицин</w:t>
            </w:r>
            <w:proofErr w:type="spellEnd"/>
            <w:r w:rsidRPr="006D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</w:p>
          <w:p w14:paraId="002CCEA9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Гуляев М.</w:t>
            </w:r>
          </w:p>
          <w:p w14:paraId="5200C8B7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Друганов С</w:t>
            </w:r>
          </w:p>
          <w:p w14:paraId="0320EB7A" w14:textId="77777777" w:rsidR="00643801" w:rsidRPr="006D4708" w:rsidRDefault="00643801" w:rsidP="00643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Москальцов Н</w:t>
            </w:r>
          </w:p>
          <w:p w14:paraId="20F664C4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  <w:p w14:paraId="27846496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Наумов Н.</w:t>
            </w:r>
          </w:p>
          <w:p w14:paraId="1D138D82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Никитин С.</w:t>
            </w:r>
          </w:p>
          <w:p w14:paraId="122884DA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Пономарев М.</w:t>
            </w:r>
          </w:p>
          <w:p w14:paraId="377D63C1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Слободин М.</w:t>
            </w:r>
          </w:p>
          <w:p w14:paraId="6068C4AB" w14:textId="77777777" w:rsidR="00643801" w:rsidRPr="006D4708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Хорошев М.</w:t>
            </w:r>
          </w:p>
          <w:p w14:paraId="2E4DC0FE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8">
              <w:rPr>
                <w:rFonts w:ascii="Times New Roman" w:hAnsi="Times New Roman" w:cs="Times New Roman"/>
                <w:sz w:val="24"/>
                <w:szCs w:val="24"/>
              </w:rPr>
              <w:t>Шендеров А.</w:t>
            </w:r>
          </w:p>
        </w:tc>
      </w:tr>
      <w:tr w:rsidR="002A5249" w:rsidRPr="002334B4" w14:paraId="746F64DC" w14:textId="77777777" w:rsidTr="002A5249">
        <w:trPr>
          <w:trHeight w:val="1139"/>
        </w:trPr>
        <w:tc>
          <w:tcPr>
            <w:tcW w:w="421" w:type="dxa"/>
          </w:tcPr>
          <w:p w14:paraId="0CA7D141" w14:textId="5FA77555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D1364FC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юношей 2011 г.р.     </w:t>
            </w:r>
          </w:p>
          <w:p w14:paraId="0C15DE22" w14:textId="77777777" w:rsidR="00643801" w:rsidRPr="00ED50D1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Полетаев С.Ю</w:t>
            </w:r>
          </w:p>
        </w:tc>
        <w:tc>
          <w:tcPr>
            <w:tcW w:w="1559" w:type="dxa"/>
          </w:tcPr>
          <w:p w14:paraId="3DF775E0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5971DCB4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14:paraId="002CC66D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Бабурин И.</w:t>
            </w:r>
          </w:p>
          <w:p w14:paraId="50C4FFB0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Безсонов А.</w:t>
            </w:r>
          </w:p>
          <w:p w14:paraId="3091F6B4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ыченков В.</w:t>
            </w: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AB2319A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Волков Я</w:t>
            </w:r>
          </w:p>
          <w:p w14:paraId="5125D575" w14:textId="77777777" w:rsidR="00643801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Волков Д </w:t>
            </w:r>
          </w:p>
          <w:p w14:paraId="337AD4A7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</w:t>
            </w:r>
          </w:p>
          <w:p w14:paraId="0A3CDAC5" w14:textId="77777777" w:rsidR="00643801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</w:p>
          <w:p w14:paraId="5BA171B6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Костин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</w:t>
            </w:r>
          </w:p>
          <w:p w14:paraId="5B942B28" w14:textId="77777777" w:rsidR="00643801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Круглов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5E4887C7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Маликов Р.</w:t>
            </w:r>
          </w:p>
          <w:p w14:paraId="1F8DCCDD" w14:textId="77777777" w:rsidR="00643801" w:rsidRPr="002334B4" w:rsidRDefault="00643801" w:rsidP="00643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Cs/>
                <w:sz w:val="24"/>
                <w:szCs w:val="24"/>
              </w:rPr>
              <w:t>Солдатов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</w:t>
            </w:r>
          </w:p>
          <w:p w14:paraId="1DF8FF85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Щеклеин А.</w:t>
            </w:r>
          </w:p>
        </w:tc>
      </w:tr>
      <w:tr w:rsidR="002A5249" w:rsidRPr="002334B4" w14:paraId="07975F8D" w14:textId="77777777" w:rsidTr="002A5249">
        <w:trPr>
          <w:trHeight w:val="1139"/>
        </w:trPr>
        <w:tc>
          <w:tcPr>
            <w:tcW w:w="421" w:type="dxa"/>
          </w:tcPr>
          <w:p w14:paraId="707D3A10" w14:textId="364D2B80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14:paraId="0F29789E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девушек 2011 г.р.     </w:t>
            </w:r>
          </w:p>
          <w:p w14:paraId="4505022A" w14:textId="77777777" w:rsidR="00643801" w:rsidRPr="00ED50D1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Смирнов А.П.</w:t>
            </w:r>
          </w:p>
        </w:tc>
        <w:tc>
          <w:tcPr>
            <w:tcW w:w="1559" w:type="dxa"/>
          </w:tcPr>
          <w:p w14:paraId="6C30EB02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2BB49F31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B4">
              <w:rPr>
                <w:rFonts w:ascii="Times New Roman" w:hAnsi="Times New Roman" w:cs="Times New Roman"/>
                <w:b/>
                <w:sz w:val="24"/>
                <w:szCs w:val="24"/>
              </w:rPr>
              <w:t>1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268" w:type="dxa"/>
          </w:tcPr>
          <w:p w14:paraId="4B4BF13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С.</w:t>
            </w:r>
          </w:p>
          <w:p w14:paraId="3B70CF3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Д.</w:t>
            </w:r>
          </w:p>
          <w:p w14:paraId="71C9AEAB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Илюшкина С.</w:t>
            </w:r>
          </w:p>
          <w:p w14:paraId="613EB97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Кочетихина К.</w:t>
            </w:r>
          </w:p>
          <w:p w14:paraId="3E5E51C4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Мережкина К.</w:t>
            </w:r>
          </w:p>
          <w:p w14:paraId="43739AE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А.</w:t>
            </w:r>
          </w:p>
          <w:p w14:paraId="450978F0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Е.</w:t>
            </w:r>
          </w:p>
          <w:p w14:paraId="177168C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В.</w:t>
            </w:r>
          </w:p>
          <w:p w14:paraId="74CE639A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</w:t>
            </w:r>
          </w:p>
          <w:p w14:paraId="2CCFF0B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Е.</w:t>
            </w:r>
          </w:p>
          <w:p w14:paraId="4051D047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Сарафанова С.</w:t>
            </w:r>
          </w:p>
          <w:p w14:paraId="1DB0180D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Софьина Е.</w:t>
            </w:r>
          </w:p>
        </w:tc>
      </w:tr>
      <w:tr w:rsidR="002A5249" w:rsidRPr="002334B4" w14:paraId="72477308" w14:textId="77777777" w:rsidTr="002A5249">
        <w:trPr>
          <w:trHeight w:val="1139"/>
        </w:trPr>
        <w:tc>
          <w:tcPr>
            <w:tcW w:w="421" w:type="dxa"/>
          </w:tcPr>
          <w:p w14:paraId="553959DF" w14:textId="498A9D60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4399BF4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юношей 2008 г.р.     </w:t>
            </w:r>
          </w:p>
          <w:p w14:paraId="01208E40" w14:textId="77777777" w:rsidR="00643801" w:rsidRPr="00ED50D1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Полетаев С.Ю</w:t>
            </w:r>
          </w:p>
        </w:tc>
        <w:tc>
          <w:tcPr>
            <w:tcW w:w="1559" w:type="dxa"/>
          </w:tcPr>
          <w:p w14:paraId="58FDDFFA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1E86528A" w14:textId="77777777" w:rsidR="00643801" w:rsidRPr="002334B4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2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2334B4">
              <w:rPr>
                <w:rFonts w:ascii="Times New Roman" w:hAnsi="Times New Roman" w:cs="Times New Roman"/>
                <w:sz w:val="24"/>
                <w:szCs w:val="24"/>
              </w:rPr>
              <w:t xml:space="preserve"> по двум возрастам</w:t>
            </w:r>
          </w:p>
        </w:tc>
        <w:tc>
          <w:tcPr>
            <w:tcW w:w="2268" w:type="dxa"/>
          </w:tcPr>
          <w:p w14:paraId="2219397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 А.</w:t>
            </w:r>
          </w:p>
          <w:p w14:paraId="3CBE996B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Э.</w:t>
            </w:r>
          </w:p>
          <w:p w14:paraId="77107C2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Буневич Т.</w:t>
            </w:r>
          </w:p>
          <w:p w14:paraId="4E76EB2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 С.</w:t>
            </w:r>
          </w:p>
          <w:p w14:paraId="4328506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Генералов А.</w:t>
            </w:r>
          </w:p>
          <w:p w14:paraId="7CA11DFC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Дейнарович П.</w:t>
            </w:r>
          </w:p>
          <w:p w14:paraId="4C0850F2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Д.</w:t>
            </w:r>
          </w:p>
          <w:p w14:paraId="76162C40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 Л.</w:t>
            </w:r>
          </w:p>
          <w:p w14:paraId="4BAC995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Сарафанов Л.</w:t>
            </w:r>
          </w:p>
          <w:p w14:paraId="3784B0B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Т.</w:t>
            </w:r>
          </w:p>
          <w:p w14:paraId="787D640D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Труханов М.</w:t>
            </w:r>
          </w:p>
          <w:p w14:paraId="7D7450AA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П.</w:t>
            </w:r>
          </w:p>
        </w:tc>
      </w:tr>
      <w:tr w:rsidR="002A5249" w:rsidRPr="002334B4" w14:paraId="0061F6E9" w14:textId="77777777" w:rsidTr="002A5249">
        <w:trPr>
          <w:trHeight w:val="1139"/>
        </w:trPr>
        <w:tc>
          <w:tcPr>
            <w:tcW w:w="421" w:type="dxa"/>
          </w:tcPr>
          <w:p w14:paraId="3A14DBB0" w14:textId="65C4377A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4D3CCA6D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юношей 2012 г.р.    </w:t>
            </w:r>
          </w:p>
          <w:p w14:paraId="302E891F" w14:textId="77777777" w:rsidR="00643801" w:rsidRPr="002334B4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Малоушкин А.А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44F35B8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6DCC83F2" w14:textId="77777777" w:rsidR="00643801" w:rsidRPr="0036172C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2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14:paraId="59EECC4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Браилко С.</w:t>
            </w:r>
          </w:p>
          <w:p w14:paraId="391FB94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Доценко Е.</w:t>
            </w:r>
          </w:p>
          <w:p w14:paraId="1112B6F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Дрыжак А.</w:t>
            </w:r>
          </w:p>
          <w:p w14:paraId="160154E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Д.</w:t>
            </w:r>
          </w:p>
          <w:p w14:paraId="4C24015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Я.</w:t>
            </w:r>
          </w:p>
          <w:p w14:paraId="1C53EFAD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 М.</w:t>
            </w:r>
          </w:p>
          <w:p w14:paraId="5B1E727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Д.</w:t>
            </w:r>
          </w:p>
          <w:p w14:paraId="3A1B6A3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 М.</w:t>
            </w:r>
          </w:p>
          <w:p w14:paraId="48C7D33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А.</w:t>
            </w:r>
          </w:p>
          <w:p w14:paraId="34FFE1F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 К.</w:t>
            </w:r>
          </w:p>
          <w:p w14:paraId="578D9966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Малиновский Р.</w:t>
            </w:r>
          </w:p>
          <w:p w14:paraId="6E42CCD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А.</w:t>
            </w:r>
          </w:p>
          <w:p w14:paraId="13BA79A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 Н.</w:t>
            </w:r>
          </w:p>
          <w:p w14:paraId="73D9D23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Смагин А.</w:t>
            </w:r>
          </w:p>
          <w:p w14:paraId="06623398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И.</w:t>
            </w:r>
          </w:p>
        </w:tc>
      </w:tr>
      <w:tr w:rsidR="002A5249" w:rsidRPr="002334B4" w14:paraId="7E6B2477" w14:textId="77777777" w:rsidTr="002A5249">
        <w:trPr>
          <w:trHeight w:val="1139"/>
        </w:trPr>
        <w:tc>
          <w:tcPr>
            <w:tcW w:w="421" w:type="dxa"/>
          </w:tcPr>
          <w:p w14:paraId="4949EDF5" w14:textId="339127BA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343ABB61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девушек 2012 г.р.     </w:t>
            </w:r>
          </w:p>
          <w:p w14:paraId="4C334544" w14:textId="77777777" w:rsidR="00643801" w:rsidRPr="00ED50D1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Смирнов А.П.</w:t>
            </w:r>
          </w:p>
        </w:tc>
        <w:tc>
          <w:tcPr>
            <w:tcW w:w="1559" w:type="dxa"/>
          </w:tcPr>
          <w:p w14:paraId="65F5110D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059C0747" w14:textId="77777777" w:rsidR="00643801" w:rsidRPr="00D165BE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B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14:paraId="4DCFE35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К.</w:t>
            </w:r>
          </w:p>
          <w:p w14:paraId="3B5080E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П.</w:t>
            </w:r>
          </w:p>
          <w:p w14:paraId="1A6EF086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Досаева Я.</w:t>
            </w:r>
          </w:p>
          <w:p w14:paraId="2D0DF1CA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Жульева Д.</w:t>
            </w:r>
          </w:p>
          <w:p w14:paraId="0B01933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Кокушина Е.</w:t>
            </w:r>
          </w:p>
          <w:p w14:paraId="5678C39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Куканова М.</w:t>
            </w:r>
          </w:p>
          <w:p w14:paraId="71F3B32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А.</w:t>
            </w:r>
          </w:p>
          <w:p w14:paraId="2D2C7CF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Е.</w:t>
            </w:r>
          </w:p>
          <w:p w14:paraId="1EC3DB24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Е.</w:t>
            </w:r>
          </w:p>
          <w:p w14:paraId="5ABAB6C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Сарафанова С.</w:t>
            </w:r>
          </w:p>
          <w:p w14:paraId="48024A0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Сачко А.</w:t>
            </w:r>
          </w:p>
          <w:p w14:paraId="1ADDE92C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Татарова М.</w:t>
            </w:r>
          </w:p>
          <w:p w14:paraId="4E470A8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С.</w:t>
            </w:r>
          </w:p>
          <w:p w14:paraId="166C038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Черняева А.</w:t>
            </w:r>
          </w:p>
          <w:p w14:paraId="48D06979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 В.</w:t>
            </w:r>
          </w:p>
        </w:tc>
      </w:tr>
      <w:tr w:rsidR="002A5249" w:rsidRPr="002334B4" w14:paraId="693E5AC9" w14:textId="77777777" w:rsidTr="002A5249">
        <w:trPr>
          <w:trHeight w:val="1139"/>
        </w:trPr>
        <w:tc>
          <w:tcPr>
            <w:tcW w:w="421" w:type="dxa"/>
          </w:tcPr>
          <w:p w14:paraId="6F62DD71" w14:textId="62ADCD54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14:paraId="3ED62DC3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юношей 2010 г.р.     </w:t>
            </w:r>
          </w:p>
          <w:p w14:paraId="39A67977" w14:textId="77777777" w:rsidR="00643801" w:rsidRPr="00ED50D1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Гущин И.С.</w:t>
            </w:r>
          </w:p>
        </w:tc>
        <w:tc>
          <w:tcPr>
            <w:tcW w:w="1559" w:type="dxa"/>
          </w:tcPr>
          <w:p w14:paraId="428EAC16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766CAA5F" w14:textId="77777777" w:rsidR="00643801" w:rsidRPr="00D165BE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B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14:paraId="41D0EB4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М.</w:t>
            </w:r>
          </w:p>
          <w:p w14:paraId="06E005A7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Биктеев Д.</w:t>
            </w:r>
          </w:p>
          <w:p w14:paraId="5B4583E0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Борисовец Л.</w:t>
            </w:r>
          </w:p>
          <w:p w14:paraId="14E108A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Галанов Я.</w:t>
            </w:r>
          </w:p>
          <w:p w14:paraId="1815FE8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Дыдыкин Т.</w:t>
            </w:r>
          </w:p>
          <w:p w14:paraId="1ED277A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Я.</w:t>
            </w:r>
          </w:p>
          <w:p w14:paraId="0B45301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Капусткин М.</w:t>
            </w:r>
          </w:p>
          <w:p w14:paraId="7853985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Киляченков Г.</w:t>
            </w:r>
          </w:p>
          <w:p w14:paraId="3A07DFE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М.</w:t>
            </w:r>
          </w:p>
          <w:p w14:paraId="5B247CE6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Корноухов А.</w:t>
            </w:r>
          </w:p>
          <w:p w14:paraId="21D86C4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Куренков М.</w:t>
            </w:r>
          </w:p>
          <w:p w14:paraId="06BFC3A2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Лякаев М.</w:t>
            </w:r>
          </w:p>
          <w:p w14:paraId="05C0C26C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 С.</w:t>
            </w:r>
          </w:p>
          <w:p w14:paraId="4EEF4EEC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Мусихин В.</w:t>
            </w:r>
          </w:p>
          <w:p w14:paraId="4DB39B96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В.</w:t>
            </w:r>
          </w:p>
          <w:p w14:paraId="7E6499E3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З.</w:t>
            </w:r>
          </w:p>
          <w:p w14:paraId="747095D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 Е.</w:t>
            </w:r>
          </w:p>
          <w:p w14:paraId="1E316D64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Царьков И.</w:t>
            </w:r>
          </w:p>
        </w:tc>
      </w:tr>
      <w:tr w:rsidR="002A5249" w:rsidRPr="002334B4" w14:paraId="0340F75B" w14:textId="77777777" w:rsidTr="002A5249">
        <w:trPr>
          <w:trHeight w:val="1139"/>
        </w:trPr>
        <w:tc>
          <w:tcPr>
            <w:tcW w:w="421" w:type="dxa"/>
          </w:tcPr>
          <w:p w14:paraId="182DB979" w14:textId="40AB09A6" w:rsidR="00643801" w:rsidRPr="002334B4" w:rsidRDefault="00FF0CCE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2D311260" w14:textId="77777777" w:rsidR="00643801" w:rsidRDefault="00643801" w:rsidP="0064380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4B4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баскетболу «Поколение НН» команда юношей 2013 г.р.     </w:t>
            </w:r>
          </w:p>
          <w:p w14:paraId="4E9AC849" w14:textId="77777777" w:rsidR="00643801" w:rsidRPr="00ED50D1" w:rsidRDefault="00643801" w:rsidP="00643801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0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Тренер-преподаватель: Гущин И.С.</w:t>
            </w:r>
          </w:p>
        </w:tc>
        <w:tc>
          <w:tcPr>
            <w:tcW w:w="1559" w:type="dxa"/>
          </w:tcPr>
          <w:p w14:paraId="23028970" w14:textId="77777777" w:rsidR="00643801" w:rsidRPr="002334B4" w:rsidRDefault="00643801" w:rsidP="0064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6" w:type="dxa"/>
          </w:tcPr>
          <w:p w14:paraId="335F5D43" w14:textId="77777777" w:rsidR="00643801" w:rsidRPr="0036172C" w:rsidRDefault="00643801" w:rsidP="00643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2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14:paraId="6C89A96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 Д.</w:t>
            </w:r>
          </w:p>
          <w:p w14:paraId="7835D5D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Ю.</w:t>
            </w:r>
          </w:p>
          <w:p w14:paraId="4459CD7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О.</w:t>
            </w:r>
          </w:p>
          <w:p w14:paraId="442BE36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Булыгин И.</w:t>
            </w:r>
          </w:p>
          <w:p w14:paraId="62C102AC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Досаева Я.</w:t>
            </w:r>
          </w:p>
          <w:p w14:paraId="21906929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Карагулин Н.</w:t>
            </w:r>
          </w:p>
          <w:p w14:paraId="3C1F1A3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Лавшук М.</w:t>
            </w:r>
          </w:p>
          <w:p w14:paraId="103DA56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Г.</w:t>
            </w:r>
          </w:p>
          <w:p w14:paraId="27FEDF5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</w:t>
            </w:r>
          </w:p>
          <w:p w14:paraId="77CC0485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Паченов А.</w:t>
            </w:r>
          </w:p>
          <w:p w14:paraId="68D64751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Пенкаль Л.</w:t>
            </w:r>
          </w:p>
          <w:p w14:paraId="7F7AE8E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Д.</w:t>
            </w:r>
          </w:p>
          <w:p w14:paraId="2946F1FE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Пресняков М.</w:t>
            </w:r>
          </w:p>
          <w:p w14:paraId="21BE56BF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Саутин А.</w:t>
            </w:r>
          </w:p>
          <w:p w14:paraId="1E129D14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</w:p>
          <w:p w14:paraId="4B20CAE0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Д.</w:t>
            </w:r>
          </w:p>
          <w:p w14:paraId="4413DF92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 С.</w:t>
            </w:r>
          </w:p>
          <w:p w14:paraId="4974C8F8" w14:textId="77777777" w:rsidR="00643801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Турусов Р.</w:t>
            </w:r>
          </w:p>
          <w:p w14:paraId="204E9F46" w14:textId="77777777" w:rsidR="00643801" w:rsidRPr="002334B4" w:rsidRDefault="00643801" w:rsidP="006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Тюкалов К.</w:t>
            </w:r>
          </w:p>
        </w:tc>
      </w:tr>
    </w:tbl>
    <w:p w14:paraId="6FB6D873" w14:textId="4C13ED0F" w:rsidR="002B6142" w:rsidRDefault="002B6142" w:rsidP="00FF0CCE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42">
        <w:rPr>
          <w:rFonts w:ascii="Times New Roman" w:hAnsi="Times New Roman" w:cs="Times New Roman"/>
          <w:sz w:val="28"/>
          <w:szCs w:val="28"/>
        </w:rPr>
        <w:t>По итогам выступлений в соревнованиях обучающимся присваиваются спортивные разряды.</w:t>
      </w:r>
    </w:p>
    <w:p w14:paraId="337A3DE7" w14:textId="6606CDA9" w:rsidR="002B6142" w:rsidRDefault="00C2500C" w:rsidP="004D525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5251">
        <w:rPr>
          <w:rFonts w:ascii="Times New Roman" w:hAnsi="Times New Roman" w:cs="Times New Roman"/>
          <w:b/>
          <w:i/>
          <w:sz w:val="28"/>
          <w:szCs w:val="28"/>
        </w:rPr>
        <w:t>Разряды в МБОУ ДО</w:t>
      </w:r>
      <w:r w:rsidR="002B6142" w:rsidRPr="004D5251">
        <w:rPr>
          <w:rFonts w:ascii="Times New Roman" w:hAnsi="Times New Roman" w:cs="Times New Roman"/>
          <w:b/>
          <w:i/>
          <w:sz w:val="28"/>
          <w:szCs w:val="28"/>
        </w:rPr>
        <w:t xml:space="preserve"> СШОР: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63"/>
        <w:gridCol w:w="331"/>
        <w:gridCol w:w="345"/>
      </w:tblGrid>
      <w:tr w:rsidR="00F618AF" w14:paraId="3DB91D09" w14:textId="77777777" w:rsidTr="00006882">
        <w:tc>
          <w:tcPr>
            <w:tcW w:w="4962" w:type="dxa"/>
          </w:tcPr>
          <w:p w14:paraId="6DAAB434" w14:textId="77777777" w:rsidR="00F618AF" w:rsidRPr="00AC1414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разр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яды</w:t>
            </w:r>
          </w:p>
        </w:tc>
        <w:tc>
          <w:tcPr>
            <w:tcW w:w="2588" w:type="dxa"/>
          </w:tcPr>
          <w:p w14:paraId="48D01BB0" w14:textId="0461C021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</w:t>
            </w:r>
            <w:r w:rsidR="000068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человек</w:t>
            </w:r>
            <w:r w:rsidR="00006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, имеющих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1942" w:type="dxa"/>
          </w:tcPr>
          <w:p w14:paraId="72C2FEE2" w14:textId="2F9DC479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250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F618AF" w14:paraId="5847688A" w14:textId="77777777" w:rsidTr="00006882">
        <w:tc>
          <w:tcPr>
            <w:tcW w:w="4962" w:type="dxa"/>
          </w:tcPr>
          <w:p w14:paraId="13A9FA3F" w14:textId="77777777" w:rsidR="00F618AF" w:rsidRPr="00AC1414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спортивный разряд </w:t>
            </w:r>
          </w:p>
        </w:tc>
        <w:tc>
          <w:tcPr>
            <w:tcW w:w="2588" w:type="dxa"/>
          </w:tcPr>
          <w:p w14:paraId="7AF1F3F6" w14:textId="32AA9BE2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1942" w:type="dxa"/>
          </w:tcPr>
          <w:p w14:paraId="2F292399" w14:textId="5636B261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618AF" w14:paraId="0A9A5120" w14:textId="77777777" w:rsidTr="00006882">
        <w:tc>
          <w:tcPr>
            <w:tcW w:w="4962" w:type="dxa"/>
          </w:tcPr>
          <w:p w14:paraId="46826CAB" w14:textId="77777777" w:rsidR="00F618AF" w:rsidRPr="00AC1414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спортивный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разряд</w:t>
            </w:r>
          </w:p>
        </w:tc>
        <w:tc>
          <w:tcPr>
            <w:tcW w:w="2588" w:type="dxa"/>
          </w:tcPr>
          <w:p w14:paraId="148FC39A" w14:textId="6746D075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F1B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942" w:type="dxa"/>
          </w:tcPr>
          <w:p w14:paraId="6A4F9880" w14:textId="357DB46B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</w:tr>
      <w:tr w:rsidR="00F618AF" w14:paraId="03424962" w14:textId="77777777" w:rsidTr="00006882">
        <w:tc>
          <w:tcPr>
            <w:tcW w:w="4962" w:type="dxa"/>
          </w:tcPr>
          <w:p w14:paraId="5D26FE4F" w14:textId="77777777" w:rsidR="00F618AF" w:rsidRPr="00AC1414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спортивный разряд</w:t>
            </w:r>
          </w:p>
        </w:tc>
        <w:tc>
          <w:tcPr>
            <w:tcW w:w="2588" w:type="dxa"/>
          </w:tcPr>
          <w:p w14:paraId="3BF6F3B1" w14:textId="28EFD4FB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1942" w:type="dxa"/>
          </w:tcPr>
          <w:p w14:paraId="0BEFA2B9" w14:textId="718EA78C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F618AF" w14:paraId="7B512E39" w14:textId="77777777" w:rsidTr="00006882">
        <w:tc>
          <w:tcPr>
            <w:tcW w:w="4962" w:type="dxa"/>
          </w:tcPr>
          <w:p w14:paraId="2105F498" w14:textId="77777777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юношеский 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разряд</w:t>
            </w:r>
          </w:p>
        </w:tc>
        <w:tc>
          <w:tcPr>
            <w:tcW w:w="2588" w:type="dxa"/>
          </w:tcPr>
          <w:p w14:paraId="7C852357" w14:textId="77777777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человек</w:t>
            </w:r>
          </w:p>
        </w:tc>
        <w:tc>
          <w:tcPr>
            <w:tcW w:w="1942" w:type="dxa"/>
          </w:tcPr>
          <w:p w14:paraId="1AA9B353" w14:textId="409332F3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618AF" w14:paraId="4D16F881" w14:textId="77777777" w:rsidTr="00006882">
        <w:tc>
          <w:tcPr>
            <w:tcW w:w="4962" w:type="dxa"/>
          </w:tcPr>
          <w:p w14:paraId="74672DF3" w14:textId="77777777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юношеский спортивный разряд</w:t>
            </w:r>
          </w:p>
        </w:tc>
        <w:tc>
          <w:tcPr>
            <w:tcW w:w="2588" w:type="dxa"/>
          </w:tcPr>
          <w:p w14:paraId="355ABD30" w14:textId="6ABD7040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942" w:type="dxa"/>
          </w:tcPr>
          <w:p w14:paraId="7518A24A" w14:textId="77E45A18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618AF" w14:paraId="4933487F" w14:textId="77777777" w:rsidTr="00006882">
        <w:tc>
          <w:tcPr>
            <w:tcW w:w="4962" w:type="dxa"/>
          </w:tcPr>
          <w:p w14:paraId="05483E04" w14:textId="18166BEB" w:rsidR="00F618AF" w:rsidRDefault="00A21F8E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 по 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</w:t>
            </w:r>
          </w:p>
        </w:tc>
        <w:tc>
          <w:tcPr>
            <w:tcW w:w="2588" w:type="dxa"/>
          </w:tcPr>
          <w:p w14:paraId="3F7FC811" w14:textId="41A8ADDE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F1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челове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</w:p>
          <w:p w14:paraId="242AF8E3" w14:textId="77E2B489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1F9AE599" w14:textId="08F3AF74" w:rsidR="00F618AF" w:rsidRDefault="006F1B27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t xml:space="preserve"> челове</w:t>
            </w:r>
            <w:r w:rsidR="00F61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</w:p>
          <w:p w14:paraId="1466DCDA" w14:textId="06E6EB01" w:rsidR="00F618AF" w:rsidRDefault="00F618AF" w:rsidP="00F6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D5330A" w14:textId="03D893F2" w:rsidR="002B6142" w:rsidRPr="002B6142" w:rsidRDefault="00A21F8E" w:rsidP="00796B3B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796B3B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% обучающихся старше 11 лет (минимальный возраст для присвоения разряда) имеют спортивные разряды.</w:t>
      </w:r>
    </w:p>
    <w:p w14:paraId="3D55A0AC" w14:textId="6716DEA5" w:rsidR="001C4673" w:rsidRPr="00FE6ECD" w:rsidRDefault="00FE6ECD" w:rsidP="009B472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6ECD">
        <w:rPr>
          <w:rFonts w:ascii="Times New Roman" w:hAnsi="Times New Roman" w:cs="Times New Roman"/>
          <w:b/>
          <w:i/>
          <w:sz w:val="28"/>
          <w:szCs w:val="28"/>
        </w:rPr>
        <w:t>4.3.</w:t>
      </w:r>
      <w:r w:rsidR="00B43AE1" w:rsidRPr="00FE6ECD">
        <w:rPr>
          <w:rFonts w:ascii="Times New Roman" w:hAnsi="Times New Roman" w:cs="Times New Roman"/>
          <w:b/>
          <w:i/>
          <w:sz w:val="28"/>
          <w:szCs w:val="28"/>
        </w:rPr>
        <w:t xml:space="preserve"> Работа с документацией </w:t>
      </w:r>
    </w:p>
    <w:p w14:paraId="278EC392" w14:textId="3C479C8C" w:rsidR="00E02E26" w:rsidRDefault="00D00177" w:rsidP="00F445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Необходимое условие ведения образовательного процесса - наличие в МБОУ ДО </w:t>
      </w:r>
      <w:r w:rsidR="00E02E26">
        <w:rPr>
          <w:rFonts w:ascii="Times New Roman" w:hAnsi="Times New Roman" w:cs="Times New Roman"/>
          <w:sz w:val="28"/>
          <w:szCs w:val="28"/>
        </w:rPr>
        <w:t>СШОР №7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учебной документации, её своевременное и аккуратное заполнение. Одним из основных документов, характеризующим содержание, качество и объем тренерской нагрузки преподавателя, является журнал учёта </w:t>
      </w:r>
      <w:r w:rsidR="00E02E26">
        <w:rPr>
          <w:rFonts w:ascii="Times New Roman" w:hAnsi="Times New Roman" w:cs="Times New Roman"/>
          <w:sz w:val="28"/>
          <w:szCs w:val="28"/>
        </w:rPr>
        <w:t>спортивной подготовки.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Журнал выполняет две важные функции. Он является документом, отражающим этапы и результаты фактического усвоения образовательных программ </w:t>
      </w:r>
      <w:r w:rsidR="00E02E26">
        <w:rPr>
          <w:rFonts w:ascii="Times New Roman" w:hAnsi="Times New Roman" w:cs="Times New Roman"/>
          <w:sz w:val="28"/>
          <w:szCs w:val="28"/>
        </w:rPr>
        <w:t>обучающимися</w:t>
      </w:r>
      <w:r w:rsidR="00E02E26" w:rsidRPr="00B43AE1">
        <w:rPr>
          <w:rFonts w:ascii="Times New Roman" w:hAnsi="Times New Roman" w:cs="Times New Roman"/>
          <w:sz w:val="28"/>
          <w:szCs w:val="28"/>
        </w:rPr>
        <w:t>, а также представляет собой финансовый документ, на основании которого производится расчёт месячной нагрузки преподавателя.</w:t>
      </w:r>
      <w:r w:rsidR="00D704A5">
        <w:rPr>
          <w:rFonts w:ascii="Times New Roman" w:hAnsi="Times New Roman" w:cs="Times New Roman"/>
          <w:sz w:val="28"/>
          <w:szCs w:val="28"/>
        </w:rPr>
        <w:t xml:space="preserve"> 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E02E26">
        <w:rPr>
          <w:rFonts w:ascii="Times New Roman" w:hAnsi="Times New Roman" w:cs="Times New Roman"/>
          <w:sz w:val="28"/>
          <w:szCs w:val="28"/>
        </w:rPr>
        <w:t xml:space="preserve">ведется тренером-преподавателем в электронном виде в системе АИС «Мой спорт». По окончании 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каждого месяца </w:t>
      </w:r>
      <w:r w:rsidR="00E02E26">
        <w:rPr>
          <w:rFonts w:ascii="Times New Roman" w:hAnsi="Times New Roman" w:cs="Times New Roman"/>
          <w:sz w:val="28"/>
          <w:szCs w:val="28"/>
        </w:rPr>
        <w:t xml:space="preserve">Журнал распечатывается и </w:t>
      </w:r>
      <w:r w:rsidR="009B472B" w:rsidRPr="00B43AE1">
        <w:rPr>
          <w:rFonts w:ascii="Times New Roman" w:hAnsi="Times New Roman" w:cs="Times New Roman"/>
          <w:sz w:val="28"/>
          <w:szCs w:val="28"/>
        </w:rPr>
        <w:t>проверяется заместителем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директора по учебно-</w:t>
      </w:r>
      <w:r w:rsidR="00E02E26">
        <w:rPr>
          <w:rFonts w:ascii="Times New Roman" w:hAnsi="Times New Roman" w:cs="Times New Roman"/>
          <w:sz w:val="28"/>
          <w:szCs w:val="28"/>
        </w:rPr>
        <w:t>методической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работе. </w:t>
      </w:r>
    </w:p>
    <w:p w14:paraId="2AF187EA" w14:textId="26838059" w:rsidR="00E02E26" w:rsidRDefault="00E02E26" w:rsidP="00F445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Индивидуальное расписание тренера-преподавателя отражает распределение учебных часов по дням недели. Составляя расписание, тренер-преподаватель учитывает занятость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43AE1">
        <w:rPr>
          <w:rFonts w:ascii="Times New Roman" w:hAnsi="Times New Roman" w:cs="Times New Roman"/>
          <w:sz w:val="28"/>
          <w:szCs w:val="28"/>
        </w:rPr>
        <w:t>в общеобразовательной школе, пожелания родителей ребёнка</w:t>
      </w:r>
      <w:r>
        <w:rPr>
          <w:rFonts w:ascii="Times New Roman" w:hAnsi="Times New Roman" w:cs="Times New Roman"/>
          <w:sz w:val="28"/>
          <w:szCs w:val="28"/>
        </w:rPr>
        <w:t>, а также загрузку спортивного зала.</w:t>
      </w:r>
    </w:p>
    <w:p w14:paraId="577D3013" w14:textId="27F53B11" w:rsidR="00E02E26" w:rsidRDefault="009B472B" w:rsidP="00782CD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В </w:t>
      </w:r>
      <w:r w:rsidR="00E02E26">
        <w:rPr>
          <w:rFonts w:ascii="Times New Roman" w:hAnsi="Times New Roman" w:cs="Times New Roman"/>
          <w:sz w:val="28"/>
          <w:szCs w:val="28"/>
        </w:rPr>
        <w:t xml:space="preserve">СШОР </w:t>
      </w:r>
      <w:r w:rsidR="00E02E26" w:rsidRPr="00B43AE1">
        <w:rPr>
          <w:rFonts w:ascii="Times New Roman" w:hAnsi="Times New Roman" w:cs="Times New Roman"/>
          <w:sz w:val="28"/>
          <w:szCs w:val="28"/>
        </w:rPr>
        <w:t>составляют</w:t>
      </w:r>
      <w:r w:rsidR="00E02E26">
        <w:rPr>
          <w:rFonts w:ascii="Times New Roman" w:hAnsi="Times New Roman" w:cs="Times New Roman"/>
          <w:sz w:val="28"/>
          <w:szCs w:val="28"/>
        </w:rPr>
        <w:t>ся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планы методической</w:t>
      </w:r>
      <w:r w:rsidR="00E02E2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, </w:t>
      </w:r>
      <w:r w:rsidR="00E02E26">
        <w:rPr>
          <w:rFonts w:ascii="Times New Roman" w:hAnsi="Times New Roman" w:cs="Times New Roman"/>
          <w:sz w:val="28"/>
          <w:szCs w:val="28"/>
        </w:rPr>
        <w:t xml:space="preserve">спортивных и физкультурных мероприятий, профилактических и пропагандистских мероприятий, антидопинговых мероприятий на </w:t>
      </w:r>
      <w:r w:rsidR="00E02E26" w:rsidRPr="00B43AE1">
        <w:rPr>
          <w:rFonts w:ascii="Times New Roman" w:hAnsi="Times New Roman" w:cs="Times New Roman"/>
          <w:sz w:val="28"/>
          <w:szCs w:val="28"/>
        </w:rPr>
        <w:t>учебно-</w:t>
      </w:r>
      <w:r w:rsidR="00E02E26">
        <w:rPr>
          <w:rFonts w:ascii="Times New Roman" w:hAnsi="Times New Roman" w:cs="Times New Roman"/>
          <w:sz w:val="28"/>
          <w:szCs w:val="28"/>
        </w:rPr>
        <w:t>тренировочный год.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Работа педагогического коллектива отражается в протоколах педагогического совет</w:t>
      </w:r>
      <w:r w:rsidR="00E02E26">
        <w:rPr>
          <w:rFonts w:ascii="Times New Roman" w:hAnsi="Times New Roman" w:cs="Times New Roman"/>
          <w:sz w:val="28"/>
          <w:szCs w:val="28"/>
        </w:rPr>
        <w:t>а</w:t>
      </w:r>
      <w:r w:rsidR="00E02E26" w:rsidRPr="00B43AE1">
        <w:rPr>
          <w:rFonts w:ascii="Times New Roman" w:hAnsi="Times New Roman" w:cs="Times New Roman"/>
          <w:sz w:val="28"/>
          <w:szCs w:val="28"/>
        </w:rPr>
        <w:t>. Решения педагогического совет</w:t>
      </w:r>
      <w:r w:rsidR="00E02E26">
        <w:rPr>
          <w:rFonts w:ascii="Times New Roman" w:hAnsi="Times New Roman" w:cs="Times New Roman"/>
          <w:sz w:val="28"/>
          <w:szCs w:val="28"/>
        </w:rPr>
        <w:t>а</w:t>
      </w:r>
      <w:r w:rsidR="00E02E26" w:rsidRPr="00B43AE1">
        <w:rPr>
          <w:rFonts w:ascii="Times New Roman" w:hAnsi="Times New Roman" w:cs="Times New Roman"/>
          <w:sz w:val="28"/>
          <w:szCs w:val="28"/>
        </w:rPr>
        <w:t xml:space="preserve"> обсуждаются и утверждаются всем педагогическим коллективом. </w:t>
      </w:r>
    </w:p>
    <w:p w14:paraId="0567E9B1" w14:textId="2E0CC781" w:rsidR="00B41620" w:rsidRPr="00B41620" w:rsidRDefault="00FE6ECD" w:rsidP="00FE6E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</w:t>
      </w:r>
      <w:r w:rsidR="00B43AE1" w:rsidRPr="00B41620">
        <w:rPr>
          <w:rFonts w:ascii="Times New Roman" w:hAnsi="Times New Roman" w:cs="Times New Roman"/>
          <w:b/>
          <w:sz w:val="28"/>
          <w:szCs w:val="28"/>
        </w:rPr>
        <w:t xml:space="preserve"> Учебная работа. </w:t>
      </w:r>
    </w:p>
    <w:p w14:paraId="15BADE24" w14:textId="6F7AD63F" w:rsidR="00B41620" w:rsidRDefault="00B43AE1" w:rsidP="003E2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 </w:t>
      </w:r>
      <w:r w:rsidR="003E2E9C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разработаны учебные планы, которые определяют содержание дополнительных образовательных программ.</w:t>
      </w:r>
    </w:p>
    <w:p w14:paraId="3C30ABD3" w14:textId="43EA800B" w:rsidR="00B41620" w:rsidRDefault="00B43AE1" w:rsidP="0003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3E2E9C">
        <w:rPr>
          <w:rFonts w:ascii="Times New Roman" w:hAnsi="Times New Roman" w:cs="Times New Roman"/>
          <w:sz w:val="28"/>
          <w:szCs w:val="28"/>
        </w:rPr>
        <w:tab/>
      </w:r>
      <w:r w:rsidRPr="00B43AE1">
        <w:rPr>
          <w:rFonts w:ascii="Times New Roman" w:hAnsi="Times New Roman" w:cs="Times New Roman"/>
          <w:sz w:val="28"/>
          <w:szCs w:val="28"/>
        </w:rPr>
        <w:t>Учебные планы представляют годовой учебный план-график и рабочий план-график на месяц распределения учебн</w:t>
      </w:r>
      <w:r w:rsidR="003E2E9C">
        <w:rPr>
          <w:rFonts w:ascii="Times New Roman" w:hAnsi="Times New Roman" w:cs="Times New Roman"/>
          <w:sz w:val="28"/>
          <w:szCs w:val="28"/>
        </w:rPr>
        <w:t xml:space="preserve">о-тренировочных </w:t>
      </w:r>
      <w:r w:rsidRPr="00B43AE1">
        <w:rPr>
          <w:rFonts w:ascii="Times New Roman" w:hAnsi="Times New Roman" w:cs="Times New Roman"/>
          <w:sz w:val="28"/>
          <w:szCs w:val="28"/>
        </w:rPr>
        <w:t>часов и определяют объем учебно</w:t>
      </w:r>
      <w:r w:rsidR="003E2E9C">
        <w:rPr>
          <w:rFonts w:ascii="Times New Roman" w:hAnsi="Times New Roman" w:cs="Times New Roman"/>
          <w:sz w:val="28"/>
          <w:szCs w:val="28"/>
        </w:rPr>
        <w:t>-тренировочной</w:t>
      </w:r>
      <w:r w:rsidRPr="00B43AE1">
        <w:rPr>
          <w:rFonts w:ascii="Times New Roman" w:hAnsi="Times New Roman" w:cs="Times New Roman"/>
          <w:sz w:val="28"/>
          <w:szCs w:val="28"/>
        </w:rPr>
        <w:t xml:space="preserve"> нагрузки </w:t>
      </w:r>
      <w:r w:rsidR="003E2E9C">
        <w:rPr>
          <w:rFonts w:ascii="Times New Roman" w:hAnsi="Times New Roman" w:cs="Times New Roman"/>
          <w:sz w:val="28"/>
          <w:szCs w:val="28"/>
        </w:rPr>
        <w:t>обучающихся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, отводимой на освоение программы. </w:t>
      </w:r>
    </w:p>
    <w:p w14:paraId="58111F84" w14:textId="77777777" w:rsidR="00B41620" w:rsidRDefault="00B43AE1" w:rsidP="003E2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Учебные планы регламентируют планирование и организацию образовательного процесса, определяют направленность и содержание обучения. </w:t>
      </w:r>
    </w:p>
    <w:p w14:paraId="7F9E3D00" w14:textId="241A3C39" w:rsidR="00B41620" w:rsidRPr="0004156A" w:rsidRDefault="00B43AE1" w:rsidP="003E2E9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5DF2">
        <w:rPr>
          <w:rFonts w:ascii="Times New Roman" w:hAnsi="Times New Roman" w:cs="Times New Roman"/>
          <w:sz w:val="28"/>
          <w:szCs w:val="28"/>
        </w:rPr>
        <w:t xml:space="preserve">Учебные планы разработаны в соответствии как с целями и задачами деятельности </w:t>
      </w:r>
      <w:r w:rsidR="003E2E9C" w:rsidRPr="00365DF2">
        <w:rPr>
          <w:rFonts w:ascii="Times New Roman" w:hAnsi="Times New Roman" w:cs="Times New Roman"/>
          <w:sz w:val="28"/>
          <w:szCs w:val="28"/>
        </w:rPr>
        <w:t>СШОР</w:t>
      </w:r>
      <w:r w:rsidRPr="00365DF2">
        <w:rPr>
          <w:rFonts w:ascii="Times New Roman" w:hAnsi="Times New Roman" w:cs="Times New Roman"/>
          <w:sz w:val="28"/>
          <w:szCs w:val="28"/>
        </w:rPr>
        <w:t>, так и с учётом обеспечения преемственности дополнительных образовательных программ</w:t>
      </w:r>
      <w:r w:rsidR="003E2E9C" w:rsidRPr="00365DF2">
        <w:rPr>
          <w:rFonts w:ascii="Times New Roman" w:hAnsi="Times New Roman" w:cs="Times New Roman"/>
          <w:sz w:val="28"/>
          <w:szCs w:val="28"/>
        </w:rPr>
        <w:t xml:space="preserve"> </w:t>
      </w:r>
      <w:r w:rsidR="00365DF2" w:rsidRPr="00365DF2">
        <w:rPr>
          <w:rFonts w:ascii="Times New Roman" w:hAnsi="Times New Roman" w:cs="Times New Roman"/>
          <w:sz w:val="28"/>
          <w:szCs w:val="28"/>
        </w:rPr>
        <w:t>и</w:t>
      </w:r>
      <w:r w:rsidRPr="00365DF2">
        <w:rPr>
          <w:rFonts w:ascii="Times New Roman" w:hAnsi="Times New Roman" w:cs="Times New Roman"/>
          <w:sz w:val="28"/>
          <w:szCs w:val="28"/>
        </w:rPr>
        <w:t xml:space="preserve"> обязательной ориентации на обновление содержания образования в области физической культуры и спорта, с учётом Федеральных стандартов спортивной подготовки по вид</w:t>
      </w:r>
      <w:r w:rsidR="00365DF2" w:rsidRPr="00365DF2">
        <w:rPr>
          <w:rFonts w:ascii="Times New Roman" w:hAnsi="Times New Roman" w:cs="Times New Roman"/>
          <w:sz w:val="28"/>
          <w:szCs w:val="28"/>
        </w:rPr>
        <w:t>у спорта баскетбол</w:t>
      </w:r>
      <w:r w:rsidR="00365DF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49352F7" w14:textId="14EA12FB" w:rsidR="00B41620" w:rsidRDefault="00B43AE1" w:rsidP="00782CD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4156A">
        <w:rPr>
          <w:rFonts w:ascii="Times New Roman" w:hAnsi="Times New Roman" w:cs="Times New Roman"/>
          <w:sz w:val="28"/>
          <w:szCs w:val="28"/>
        </w:rPr>
        <w:tab/>
      </w:r>
      <w:r w:rsidRPr="00B43AE1">
        <w:rPr>
          <w:rFonts w:ascii="Times New Roman" w:hAnsi="Times New Roman" w:cs="Times New Roman"/>
          <w:sz w:val="28"/>
          <w:szCs w:val="28"/>
        </w:rPr>
        <w:t xml:space="preserve">Учебные планы составлены в соответствии с принятыми </w:t>
      </w:r>
      <w:r w:rsidR="0004156A">
        <w:rPr>
          <w:rFonts w:ascii="Times New Roman" w:hAnsi="Times New Roman" w:cs="Times New Roman"/>
          <w:sz w:val="28"/>
          <w:szCs w:val="28"/>
        </w:rPr>
        <w:t>в 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к реализации дополнительными общеобразовательными программами. </w:t>
      </w:r>
    </w:p>
    <w:p w14:paraId="24D27BBF" w14:textId="766E9618" w:rsidR="00320F8C" w:rsidRPr="00C23E44" w:rsidRDefault="001F790F" w:rsidP="00FE6EC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E44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320F8C" w:rsidRPr="00C23E44">
        <w:rPr>
          <w:rFonts w:ascii="Times New Roman" w:hAnsi="Times New Roman" w:cs="Times New Roman"/>
          <w:b/>
          <w:i/>
          <w:sz w:val="28"/>
          <w:szCs w:val="28"/>
        </w:rPr>
        <w:t>одовой учебно-тренировочный план на 202</w:t>
      </w:r>
      <w:r w:rsidR="00C0079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20F8C" w:rsidRPr="00C23E44">
        <w:rPr>
          <w:rFonts w:ascii="Times New Roman" w:hAnsi="Times New Roman" w:cs="Times New Roman"/>
          <w:b/>
          <w:i/>
          <w:sz w:val="28"/>
          <w:szCs w:val="28"/>
        </w:rPr>
        <w:t>-2</w:t>
      </w:r>
      <w:r w:rsidR="00C0079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20F8C" w:rsidRPr="00C23E44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C23E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0F8C" w:rsidRPr="00C23E44">
        <w:rPr>
          <w:rFonts w:ascii="Times New Roman" w:hAnsi="Times New Roman" w:cs="Times New Roman"/>
          <w:b/>
          <w:i/>
          <w:sz w:val="28"/>
          <w:szCs w:val="28"/>
        </w:rPr>
        <w:t>дополнительная образовательная программа спортивной подготовки</w:t>
      </w:r>
      <w:r w:rsidR="00320F8C" w:rsidRPr="00C23E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10065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1134"/>
        <w:gridCol w:w="850"/>
        <w:gridCol w:w="1134"/>
        <w:gridCol w:w="851"/>
        <w:gridCol w:w="992"/>
        <w:gridCol w:w="12"/>
        <w:gridCol w:w="980"/>
        <w:gridCol w:w="12"/>
        <w:gridCol w:w="697"/>
      </w:tblGrid>
      <w:tr w:rsidR="00320F8C" w14:paraId="1E17973C" w14:textId="77777777" w:rsidTr="000115C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21019" w14:textId="77777777" w:rsidR="00320F8C" w:rsidRDefault="00320F8C" w:rsidP="001F790F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7463" w14:textId="77777777" w:rsidR="00320F8C" w:rsidRDefault="00320F8C" w:rsidP="001F790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DC39F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Виды подготовки и иные мероприятия</w:t>
            </w:r>
          </w:p>
        </w:tc>
        <w:tc>
          <w:tcPr>
            <w:tcW w:w="666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67371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Этапы и годы подготовки</w:t>
            </w:r>
          </w:p>
        </w:tc>
      </w:tr>
      <w:tr w:rsidR="00320F8C" w14:paraId="0E3F0AE1" w14:textId="77777777" w:rsidTr="000115C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1A2D4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0642C" w14:textId="77777777" w:rsidR="00320F8C" w:rsidRPr="00CE5027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FDEEC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98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7F601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Учебно-тренировочный этап (этап спортивной специализации)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B7AE0" w14:textId="380B43AC" w:rsidR="00320F8C" w:rsidRPr="00CE5027" w:rsidRDefault="00736EE4" w:rsidP="00C23E44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этап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CC3C5" w14:textId="3E38AB02" w:rsidR="00320F8C" w:rsidRPr="00CE5027" w:rsidRDefault="00736EE4" w:rsidP="00C23E44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 xml:space="preserve">Этап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</w:tc>
      </w:tr>
      <w:tr w:rsidR="000115C3" w14:paraId="393AB472" w14:textId="77777777" w:rsidTr="000115C3">
        <w:trPr>
          <w:trHeight w:val="62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10799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D325B" w14:textId="77777777" w:rsidR="00320F8C" w:rsidRPr="00CE5027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18241" w14:textId="77777777" w:rsidR="00320F8C" w:rsidRPr="00CE5027" w:rsidRDefault="00320F8C" w:rsidP="001F790F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B4EF677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НП1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220FF" w14:textId="77777777" w:rsidR="00320F8C" w:rsidRPr="00CE5027" w:rsidRDefault="00320F8C" w:rsidP="001F790F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C8DAD0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НП2-3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F20ED" w14:textId="77777777" w:rsidR="00320F8C" w:rsidRPr="00CE5027" w:rsidRDefault="00320F8C" w:rsidP="001F790F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1EE2E2" w14:textId="77777777" w:rsidR="00320F8C" w:rsidRPr="00CE5027" w:rsidRDefault="00320F8C" w:rsidP="001F790F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Т1-2</w:t>
            </w:r>
          </w:p>
          <w:p w14:paraId="53F3008C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8CBDC" w14:textId="77777777" w:rsidR="00320F8C" w:rsidRPr="00CE5027" w:rsidRDefault="00320F8C" w:rsidP="001F790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 xml:space="preserve"> Т3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177F6" w14:textId="1D97883E" w:rsidR="00320F8C" w:rsidRPr="00CE5027" w:rsidRDefault="00320F8C" w:rsidP="00FE1CF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Т 4-5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B8609" w14:textId="77777777" w:rsidR="00736EE4" w:rsidRDefault="00736EE4" w:rsidP="007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Т5 </w:t>
            </w:r>
          </w:p>
          <w:p w14:paraId="7543E551" w14:textId="667BA9BC" w:rsidR="00320F8C" w:rsidRPr="00CE5027" w:rsidRDefault="00736EE4" w:rsidP="007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ДЮБЛ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1432B" w14:textId="77777777" w:rsidR="00320F8C" w:rsidRPr="00CE5027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F8C" w14:paraId="411A5398" w14:textId="77777777" w:rsidTr="000115C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93B81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C7F47" w14:textId="77777777" w:rsidR="00320F8C" w:rsidRPr="00CE5027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BC892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0115C3" w14:paraId="2644E5CD" w14:textId="77777777" w:rsidTr="000115C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5BDCB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EEAD7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408A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BF01E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76A65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960B7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FF80C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BE95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2C1E3" w14:textId="6C78752B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20F8C" w14:paraId="1230687B" w14:textId="77777777" w:rsidTr="000115C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0B620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7BC7F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729EF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115C3" w14:paraId="27F5BF5A" w14:textId="77777777" w:rsidTr="000115C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4E211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18689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2FFE0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F0081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31D5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89F1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B259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D1614" w14:textId="33515B7B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4AE0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0F8C" w14:paraId="1BA1B446" w14:textId="77777777" w:rsidTr="000115C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AB3FE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7D803" w14:textId="77777777" w:rsidR="00320F8C" w:rsidRDefault="00320F8C" w:rsidP="001F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6C289" w14:textId="77777777" w:rsidR="00320F8C" w:rsidRPr="00CE5027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027">
              <w:rPr>
                <w:rFonts w:ascii="Times New Roman" w:hAnsi="Times New Roman" w:cs="Times New Roman"/>
                <w:sz w:val="20"/>
                <w:szCs w:val="20"/>
              </w:rPr>
              <w:t>наполняемость групп (человек)</w:t>
            </w:r>
          </w:p>
        </w:tc>
      </w:tr>
      <w:tr w:rsidR="00736EE4" w14:paraId="6BD6B492" w14:textId="77777777" w:rsidTr="00A37612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DA53E" w14:textId="77777777" w:rsidR="00736EE4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8FDC3" w14:textId="77777777" w:rsidR="00736EE4" w:rsidRDefault="00736EE4" w:rsidP="001F790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BEB31" w14:textId="77777777" w:rsidR="00736EE4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15-25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B9E8C" w14:textId="36B09F74" w:rsidR="00736EE4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E2963" w14:textId="3EC4A38C" w:rsidR="00736EE4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6-12</w:t>
            </w:r>
          </w:p>
        </w:tc>
      </w:tr>
      <w:tr w:rsidR="000115C3" w14:paraId="5D87E74F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A3DAD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CDA69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3A956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4351D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67074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4E097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8E184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044B7" w14:textId="0C015C3A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9106D" w14:textId="7F8FC455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0115C3" w14:paraId="7C8F1D05" w14:textId="77777777" w:rsidTr="000115C3">
        <w:trPr>
          <w:trHeight w:val="235"/>
        </w:trPr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1A701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09B05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7D780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30453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987D1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C4872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4305B" w14:textId="68B9AA87" w:rsidR="00320F8C" w:rsidRDefault="00736EE4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  <w:r w:rsidR="0032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FDF1D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</w:t>
            </w:r>
          </w:p>
        </w:tc>
      </w:tr>
      <w:tr w:rsidR="000115C3" w14:paraId="509D78EB" w14:textId="77777777" w:rsidTr="000115C3">
        <w:trPr>
          <w:trHeight w:val="235"/>
        </w:trPr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93F95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8E6DD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547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D810A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C3E91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903AA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EE531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5A9DC" w14:textId="4B3DB946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25257" w14:textId="518D2C3F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115C3" w14:paraId="649ECC13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4BABE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CF007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110B0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A091A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14-16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C0A21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D6C1B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16-18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912AA" w14:textId="039F854F" w:rsidR="00320F8C" w:rsidRDefault="00736EE4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  <w:r w:rsidR="0032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DC8D8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18-20 </w:t>
            </w:r>
          </w:p>
        </w:tc>
      </w:tr>
      <w:tr w:rsidR="000115C3" w14:paraId="40786895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7EB4A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A4F6C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5BE66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61291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31167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F764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893A6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520B2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41AE4" w14:textId="19CAAFED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0115C3" w14:paraId="74DB0EAF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0E81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534B1" w14:textId="77777777" w:rsidR="00320F8C" w:rsidRDefault="00320F8C" w:rsidP="001F790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33ED3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DD3EF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842E6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B71E8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DB0F6" w14:textId="72262548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  <w:r w:rsidR="00736E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ACBD9" w14:textId="515C0441" w:rsidR="00320F8C" w:rsidRDefault="00736EE4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</w:p>
        </w:tc>
      </w:tr>
      <w:tr w:rsidR="000115C3" w14:paraId="46F5D088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F3B06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81AF0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E4726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C4E1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D185B" w14:textId="77777777" w:rsidR="00320F8C" w:rsidRDefault="00320F8C" w:rsidP="001F790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C3DE3" w14:textId="77777777" w:rsidR="00320F8C" w:rsidRDefault="00320F8C" w:rsidP="001F790F">
            <w:pPr>
              <w:spacing w:after="0" w:line="256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F1DB5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3867D" w14:textId="233F2680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B4C2B" w14:textId="6FDDCE36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115C3" w14:paraId="4975FFE4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4DD31C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8D3FB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912DC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5511F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28-30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5EBE0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6D382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20-22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CE19D" w14:textId="092E1368" w:rsidR="00320F8C" w:rsidRDefault="00736EE4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83780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12-14 </w:t>
            </w:r>
          </w:p>
        </w:tc>
      </w:tr>
      <w:tr w:rsidR="000115C3" w14:paraId="7CF4832E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6B83A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366037" w14:textId="77777777" w:rsidR="00320F8C" w:rsidRDefault="00320F8C" w:rsidP="001F790F">
            <w:pPr>
              <w:spacing w:after="0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Тактическая, теорети</w:t>
            </w:r>
          </w:p>
          <w:p w14:paraId="3515DAF9" w14:textId="77777777" w:rsidR="00320F8C" w:rsidRDefault="00320F8C" w:rsidP="001F790F">
            <w:pPr>
              <w:spacing w:after="0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ческая, психологи</w:t>
            </w:r>
          </w:p>
          <w:p w14:paraId="227E56C1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2EAD9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884A3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53A14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1FB71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7E04A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4403D" w14:textId="2952C56F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13755" w14:textId="13B08A16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0115C3" w14:paraId="4065C74A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96A9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B8F8E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F0CDC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D1855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B4881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16-18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92540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6DE6C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F845D" w14:textId="3B0CB250" w:rsidR="00320F8C" w:rsidRDefault="00736EE4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20-24</w:t>
            </w:r>
          </w:p>
        </w:tc>
      </w:tr>
      <w:tr w:rsidR="000115C3" w14:paraId="17DDA2A0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B441E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0EB65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359E3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C04E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5B910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960DF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61E7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C3BDC" w14:textId="29E7BAFF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14556" w14:textId="7C125D24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0115C3" w14:paraId="6815008F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49850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3F3C8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BF467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C0ED4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194C9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5BE95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D329F" w14:textId="767CE405" w:rsidR="00320F8C" w:rsidRDefault="00D42E52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BC519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</w:p>
        </w:tc>
      </w:tr>
      <w:tr w:rsidR="000115C3" w14:paraId="3584953F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35BCC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55F86" w14:textId="7C4575CC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Медицинские, медико-биологические, </w:t>
            </w:r>
            <w:r w:rsidR="000115C3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восстановительные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тестирование и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E7D48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918B0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4D023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18B07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F9436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5C171" w14:textId="0673E1F1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20F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B067D" w14:textId="43DF3D08" w:rsidR="00320F8C" w:rsidRDefault="00736EE4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115C3" w14:paraId="36734A87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E4F54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62142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6AF5B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1E962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33EB3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93AAA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C32E0" w14:textId="50098B7E" w:rsidR="00320F8C" w:rsidRDefault="00D42E52" w:rsidP="00736E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6EE4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867CF" w14:textId="3798B995" w:rsidR="00320F8C" w:rsidRDefault="00D42E52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0115C3" w14:paraId="302B5044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EE26C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415114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Интегральная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0523F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FF69B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4693C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5DCDF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701B8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9DE36" w14:textId="7ECD4E14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EACE4" w14:textId="2FBFC64B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6EE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115C3" w14:paraId="1A38E34F" w14:textId="77777777" w:rsidTr="000115C3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8B30557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6E09CC4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AF3F5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DAEEF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CD1C2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16- 18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7BC2B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A9C69" w14:textId="7F75F240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2E52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F1301" w14:textId="77777777" w:rsidR="00320F8C" w:rsidRDefault="00320F8C" w:rsidP="001F79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18-24</w:t>
            </w:r>
          </w:p>
        </w:tc>
      </w:tr>
      <w:tr w:rsidR="000115C3" w14:paraId="2B241596" w14:textId="77777777" w:rsidTr="000115C3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750E4A" w14:textId="77777777" w:rsidR="00320F8C" w:rsidRDefault="00320F8C" w:rsidP="001F790F">
            <w:pPr>
              <w:spacing w:after="0" w:line="256" w:lineRule="auto"/>
              <w:ind w:left="75"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CB1F664" w14:textId="77777777" w:rsidR="00320F8C" w:rsidRDefault="00320F8C" w:rsidP="001F790F">
            <w:pPr>
              <w:spacing w:after="0" w:line="256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ч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61513" w14:textId="77777777" w:rsidR="00320F8C" w:rsidRDefault="00320F8C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33CF6" w14:textId="77777777" w:rsidR="00320F8C" w:rsidRDefault="00320F8C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9903" w14:textId="77777777" w:rsidR="00320F8C" w:rsidRDefault="00320F8C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8D472" w14:textId="77777777" w:rsidR="00320F8C" w:rsidRDefault="00320F8C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AD069" w14:textId="77777777" w:rsidR="00320F8C" w:rsidRDefault="00320F8C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A326D" w14:textId="77777777" w:rsidR="00320F8C" w:rsidRDefault="00320F8C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D30C0" w14:textId="67EC33D2" w:rsidR="00320F8C" w:rsidRDefault="00736EE4" w:rsidP="001F790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832</w:t>
            </w:r>
          </w:p>
        </w:tc>
      </w:tr>
    </w:tbl>
    <w:p w14:paraId="1D8CAF51" w14:textId="1CF8DDCD" w:rsidR="00D97230" w:rsidRPr="00BC54CF" w:rsidRDefault="00D97230" w:rsidP="00782CD1">
      <w:pPr>
        <w:spacing w:before="120" w:after="0" w:line="240" w:lineRule="auto"/>
        <w:ind w:left="-142" w:right="-1" w:firstLine="8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4CF">
        <w:rPr>
          <w:rFonts w:ascii="Times New Roman" w:hAnsi="Times New Roman" w:cs="Times New Roman"/>
          <w:b/>
          <w:i/>
          <w:sz w:val="28"/>
          <w:szCs w:val="28"/>
        </w:rPr>
        <w:lastRenderedPageBreak/>
        <w:t>Годовой учебно-тренировочный план на 202</w:t>
      </w:r>
      <w:r w:rsidR="00F32E5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C54CF">
        <w:rPr>
          <w:rFonts w:ascii="Times New Roman" w:hAnsi="Times New Roman" w:cs="Times New Roman"/>
          <w:b/>
          <w:i/>
          <w:sz w:val="28"/>
          <w:szCs w:val="28"/>
        </w:rPr>
        <w:t>-2</w:t>
      </w:r>
      <w:r w:rsidR="00F32E5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C54CF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BC54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54CF">
        <w:rPr>
          <w:rFonts w:ascii="Times New Roman" w:hAnsi="Times New Roman" w:cs="Times New Roman"/>
          <w:b/>
          <w:i/>
          <w:sz w:val="28"/>
          <w:szCs w:val="28"/>
        </w:rPr>
        <w:t>дополнительная общеразвивающая программа</w:t>
      </w:r>
      <w:r w:rsidR="00BC54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54CF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0115C3" w:rsidRPr="00BC54CF">
        <w:rPr>
          <w:rFonts w:ascii="Times New Roman" w:hAnsi="Times New Roman" w:cs="Times New Roman"/>
          <w:b/>
          <w:i/>
          <w:sz w:val="28"/>
          <w:szCs w:val="28"/>
        </w:rPr>
        <w:t xml:space="preserve">области </w:t>
      </w:r>
      <w:r w:rsidR="000115C3">
        <w:rPr>
          <w:rFonts w:ascii="Times New Roman" w:hAnsi="Times New Roman" w:cs="Times New Roman"/>
          <w:b/>
          <w:i/>
          <w:sz w:val="28"/>
          <w:szCs w:val="28"/>
        </w:rPr>
        <w:t>физической</w:t>
      </w:r>
      <w:r w:rsidRPr="00BC54CF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и спорта</w:t>
      </w:r>
      <w:r w:rsidR="00BC54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54CF">
        <w:rPr>
          <w:rFonts w:ascii="Times New Roman" w:hAnsi="Times New Roman" w:cs="Times New Roman"/>
          <w:b/>
          <w:i/>
          <w:sz w:val="28"/>
          <w:szCs w:val="28"/>
        </w:rPr>
        <w:t xml:space="preserve">(ознакомительный уровень) </w:t>
      </w:r>
    </w:p>
    <w:tbl>
      <w:tblPr>
        <w:tblStyle w:val="a4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657"/>
      </w:tblGrid>
      <w:tr w:rsidR="00D97230" w:rsidRPr="00321318" w14:paraId="79422FA1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EF057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73589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DB33E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</w:tc>
      </w:tr>
      <w:tr w:rsidR="00D97230" w:rsidRPr="00321318" w14:paraId="79055E6A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A3915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CD5BD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 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077EC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7230" w:rsidRPr="00321318" w14:paraId="7A041956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405DD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1C4C7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- теория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6E9CC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7230" w:rsidRPr="00321318" w14:paraId="0CA1F737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1FFE6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2E004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8D28A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97230" w:rsidRPr="00321318" w14:paraId="7DCE085F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5AEDB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1D209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- ОФП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3923E" w14:textId="7C242733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230" w:rsidRPr="00321318" w14:paraId="4A2B756F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41906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0E667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- СФП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D47B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97230" w:rsidRPr="00321318" w14:paraId="204317F5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4FBBE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6862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- технико-тактическая подготовка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378EF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97230" w:rsidRPr="00321318" w14:paraId="0D1AD3A0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D242E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1E24A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2E1BC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7230" w:rsidRPr="00321318" w14:paraId="631BCFD2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54AEF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9A4C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соревнованиях и </w:t>
            </w:r>
          </w:p>
          <w:p w14:paraId="4F944FE4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интегральная подготовка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9C874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97230" w:rsidRPr="00321318" w14:paraId="50B11D5B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0A8A5" w14:textId="77777777" w:rsidR="00D97230" w:rsidRPr="00321318" w:rsidRDefault="00D97230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2975C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-медицинские и восстановительные мероприятия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580F5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7230" w:rsidRPr="00321318" w14:paraId="589675AA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00A8B" w14:textId="77777777" w:rsidR="00D97230" w:rsidRPr="00321318" w:rsidRDefault="00D97230" w:rsidP="00321318">
            <w:pPr>
              <w:ind w:left="426"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15236" w14:textId="77777777" w:rsidR="00D97230" w:rsidRPr="00321318" w:rsidRDefault="00D97230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Итого часов в год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BA1AE" w14:textId="77777777" w:rsidR="00D97230" w:rsidRPr="00321318" w:rsidRDefault="00D97230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1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14:paraId="6B4BDC49" w14:textId="3E28DD70" w:rsidR="000734E9" w:rsidRPr="00321318" w:rsidRDefault="000734E9" w:rsidP="00782CD1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318">
        <w:rPr>
          <w:rFonts w:ascii="Times New Roman" w:hAnsi="Times New Roman" w:cs="Times New Roman"/>
          <w:b/>
          <w:i/>
          <w:sz w:val="28"/>
          <w:szCs w:val="28"/>
        </w:rPr>
        <w:t>Годовой учебно-тренировочный план на 2023-24 год</w:t>
      </w:r>
      <w:r w:rsidR="00321318" w:rsidRPr="003213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1318">
        <w:rPr>
          <w:rFonts w:ascii="Times New Roman" w:hAnsi="Times New Roman" w:cs="Times New Roman"/>
          <w:b/>
          <w:i/>
          <w:sz w:val="28"/>
          <w:szCs w:val="28"/>
        </w:rPr>
        <w:t>дополнительная общеразвивающая программа</w:t>
      </w:r>
      <w:r w:rsidR="00321318" w:rsidRPr="003213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1318">
        <w:rPr>
          <w:rFonts w:ascii="Times New Roman" w:hAnsi="Times New Roman" w:cs="Times New Roman"/>
          <w:b/>
          <w:i/>
          <w:sz w:val="28"/>
          <w:szCs w:val="28"/>
        </w:rPr>
        <w:t>в области физической культуры и спорта</w:t>
      </w:r>
    </w:p>
    <w:p w14:paraId="44CF69D7" w14:textId="0099F336" w:rsidR="000734E9" w:rsidRPr="00321318" w:rsidRDefault="000734E9" w:rsidP="00321318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318">
        <w:rPr>
          <w:rFonts w:ascii="Times New Roman" w:hAnsi="Times New Roman" w:cs="Times New Roman"/>
          <w:b/>
          <w:i/>
          <w:sz w:val="28"/>
          <w:szCs w:val="28"/>
        </w:rPr>
        <w:t xml:space="preserve">(базовый уровень) </w:t>
      </w:r>
    </w:p>
    <w:tbl>
      <w:tblPr>
        <w:tblStyle w:val="a4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657"/>
      </w:tblGrid>
      <w:tr w:rsidR="000734E9" w14:paraId="1C304121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C2C27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6C636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ECAA0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</w:tc>
      </w:tr>
      <w:tr w:rsidR="000734E9" w14:paraId="47642F55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6323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AE884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 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6EFA5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4E9" w14:paraId="22B822ED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8B807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8D0D0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- теория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FA776" w14:textId="32ECCEB9" w:rsidR="000734E9" w:rsidRPr="00F15236" w:rsidRDefault="00F32E5B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4E9" w14:paraId="4327EE8B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83488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40253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9F77B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0734E9" w14:paraId="114169A7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7218F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6DB3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- ОФП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04484" w14:textId="7CB6902A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34E9" w14:paraId="038EF737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EDC26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06549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- СФП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A864C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734E9" w14:paraId="0941E185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EB826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B4201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- технико-тактическая подготовка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FDCAF" w14:textId="6EEA5211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34E9" w14:paraId="076416A6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0FA78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59C0C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032A8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734E9" w14:paraId="23C37E47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599F3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C93C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соревнованиях и </w:t>
            </w:r>
          </w:p>
          <w:p w14:paraId="7AC7C0FC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интегральная подготовка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37A9B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734E9" w14:paraId="2F02E28A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027D6" w14:textId="77777777" w:rsidR="000734E9" w:rsidRPr="00F15236" w:rsidRDefault="000734E9" w:rsidP="00321318">
            <w:pPr>
              <w:ind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4FF81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-медицинские и восстановительные мероприятия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CBA2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734E9" w14:paraId="0C2D1D3A" w14:textId="77777777" w:rsidTr="00F1523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9610" w14:textId="77777777" w:rsidR="000734E9" w:rsidRPr="00F15236" w:rsidRDefault="000734E9" w:rsidP="00321318">
            <w:pPr>
              <w:ind w:left="426" w:right="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E93B2" w14:textId="77777777" w:rsidR="000734E9" w:rsidRPr="00F15236" w:rsidRDefault="000734E9" w:rsidP="0032131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Итого часов в год</w:t>
            </w: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4C9C4" w14:textId="77777777" w:rsidR="000734E9" w:rsidRPr="00F15236" w:rsidRDefault="000734E9" w:rsidP="0032131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3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14:paraId="4F84F835" w14:textId="3B4E640C" w:rsidR="00B41620" w:rsidRPr="00FE6ECD" w:rsidRDefault="00FE6ECD" w:rsidP="00F44569">
      <w:pPr>
        <w:spacing w:before="120"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6ECD">
        <w:rPr>
          <w:rFonts w:ascii="Times New Roman" w:hAnsi="Times New Roman" w:cs="Times New Roman"/>
          <w:b/>
          <w:i/>
          <w:sz w:val="28"/>
          <w:szCs w:val="28"/>
        </w:rPr>
        <w:t>4.5.</w:t>
      </w:r>
      <w:r w:rsidR="00B43AE1" w:rsidRPr="00FE6ECD">
        <w:rPr>
          <w:rFonts w:ascii="Times New Roman" w:hAnsi="Times New Roman" w:cs="Times New Roman"/>
          <w:b/>
          <w:i/>
          <w:sz w:val="28"/>
          <w:szCs w:val="28"/>
        </w:rPr>
        <w:t xml:space="preserve"> Сведения о кадрах образовательного учреждения </w:t>
      </w:r>
    </w:p>
    <w:p w14:paraId="12D73708" w14:textId="0B80FE59" w:rsidR="004F6B51" w:rsidRPr="004F6B51" w:rsidRDefault="00F44569" w:rsidP="000731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B43AE1" w:rsidRPr="004F6B51">
        <w:rPr>
          <w:rFonts w:ascii="Times New Roman" w:hAnsi="Times New Roman" w:cs="Times New Roman"/>
          <w:i/>
          <w:sz w:val="28"/>
          <w:szCs w:val="28"/>
        </w:rPr>
        <w:t xml:space="preserve">остав и квалификация педагогических работников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3538"/>
      </w:tblGrid>
      <w:tr w:rsidR="004F6B51" w14:paraId="3AC85664" w14:textId="77777777" w:rsidTr="00587035">
        <w:tc>
          <w:tcPr>
            <w:tcW w:w="4106" w:type="dxa"/>
          </w:tcPr>
          <w:p w14:paraId="22101F0B" w14:textId="66700CAA" w:rsidR="004F6B51" w:rsidRPr="004F6B51" w:rsidRDefault="004F6B5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B5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14:paraId="5F83B6D8" w14:textId="1939EE05" w:rsidR="004F6B51" w:rsidRPr="004F6B51" w:rsidRDefault="004F6B5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B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38" w:type="dxa"/>
          </w:tcPr>
          <w:p w14:paraId="5B0A721B" w14:textId="31CA7EE9" w:rsidR="004F6B51" w:rsidRPr="004F6B51" w:rsidRDefault="004F6B5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B51"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</w:tr>
      <w:tr w:rsidR="004F6B51" w14:paraId="6234D66E" w14:textId="77777777" w:rsidTr="00587035">
        <w:tc>
          <w:tcPr>
            <w:tcW w:w="4106" w:type="dxa"/>
          </w:tcPr>
          <w:p w14:paraId="286DA08A" w14:textId="77777777" w:rsidR="004F6B51" w:rsidRDefault="004F6B5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образование:</w:t>
            </w:r>
          </w:p>
          <w:p w14:paraId="32A71957" w14:textId="17CF56BD" w:rsidR="00587035" w:rsidRPr="004F6B51" w:rsidRDefault="004F6B51" w:rsidP="00587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высшее</w:t>
            </w:r>
          </w:p>
        </w:tc>
        <w:tc>
          <w:tcPr>
            <w:tcW w:w="1701" w:type="dxa"/>
          </w:tcPr>
          <w:p w14:paraId="3DD719A6" w14:textId="6C533D88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3DE5E" w14:textId="691DA1F3" w:rsidR="00587035" w:rsidRPr="004F6B51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4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38" w:type="dxa"/>
          </w:tcPr>
          <w:p w14:paraId="47DDF950" w14:textId="668BAF42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6AC18" w14:textId="11F84295" w:rsidR="00587035" w:rsidRPr="004F6B51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B51" w:rsidRPr="00587035" w14:paraId="4497B5A1" w14:textId="77777777" w:rsidTr="00587035">
        <w:tc>
          <w:tcPr>
            <w:tcW w:w="4106" w:type="dxa"/>
          </w:tcPr>
          <w:p w14:paraId="20131F44" w14:textId="5A764DEE" w:rsidR="004F6B51" w:rsidRP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имеют образование педагогической направленности</w:t>
            </w:r>
          </w:p>
        </w:tc>
        <w:tc>
          <w:tcPr>
            <w:tcW w:w="1701" w:type="dxa"/>
          </w:tcPr>
          <w:p w14:paraId="7EEEFB55" w14:textId="77777777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33D5C" w14:textId="58C6ED2A" w:rsidR="004F6B51" w:rsidRP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4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38" w:type="dxa"/>
          </w:tcPr>
          <w:p w14:paraId="205BD68E" w14:textId="77777777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5BB1A" w14:textId="312CD7B4" w:rsidR="004F6B51" w:rsidRP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B51" w:rsidRPr="00587035" w14:paraId="767B6974" w14:textId="77777777" w:rsidTr="00587035">
        <w:tc>
          <w:tcPr>
            <w:tcW w:w="4106" w:type="dxa"/>
          </w:tcPr>
          <w:p w14:paraId="0D98501E" w14:textId="77777777" w:rsidR="004F6B51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квалификационные категории:</w:t>
            </w:r>
          </w:p>
          <w:p w14:paraId="2EB6B0EF" w14:textId="77777777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высшую</w:t>
            </w:r>
          </w:p>
          <w:p w14:paraId="0B1FAB85" w14:textId="5F9F136C" w:rsidR="00587035" w:rsidRP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первую</w:t>
            </w:r>
          </w:p>
        </w:tc>
        <w:tc>
          <w:tcPr>
            <w:tcW w:w="1701" w:type="dxa"/>
          </w:tcPr>
          <w:p w14:paraId="77FE2221" w14:textId="77777777" w:rsidR="004F6B51" w:rsidRDefault="004F6B5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BDA3D" w14:textId="77777777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658E9" w14:textId="5C055E9E" w:rsid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03D279" w14:textId="3F68C7A6" w:rsidR="00587035" w:rsidRP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14:paraId="23711C33" w14:textId="77777777" w:rsidR="004F6B51" w:rsidRDefault="004F6B51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ED12" w14:textId="77777777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ABB1B" w14:textId="19E35322" w:rsid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703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02AE5EE7" w14:textId="09342784" w:rsidR="00587035" w:rsidRP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703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87035" w:rsidRPr="00587035" w14:paraId="5A4B9FA1" w14:textId="77777777" w:rsidTr="00587035">
        <w:tc>
          <w:tcPr>
            <w:tcW w:w="4106" w:type="dxa"/>
          </w:tcPr>
          <w:p w14:paraId="5C141424" w14:textId="7D236B13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Соответствуют занимаемой должности</w:t>
            </w:r>
          </w:p>
        </w:tc>
        <w:tc>
          <w:tcPr>
            <w:tcW w:w="1701" w:type="dxa"/>
          </w:tcPr>
          <w:p w14:paraId="095596A0" w14:textId="6CAB6F66" w:rsid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</w:tcPr>
          <w:p w14:paraId="33804108" w14:textId="259F16A5" w:rsid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8703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87035" w:rsidRPr="00587035" w14:paraId="175E416D" w14:textId="77777777" w:rsidTr="00587035">
        <w:tc>
          <w:tcPr>
            <w:tcW w:w="4106" w:type="dxa"/>
          </w:tcPr>
          <w:p w14:paraId="4A2E832E" w14:textId="70D12853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 (работают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3-х лет)</w:t>
            </w:r>
          </w:p>
        </w:tc>
        <w:tc>
          <w:tcPr>
            <w:tcW w:w="1701" w:type="dxa"/>
          </w:tcPr>
          <w:p w14:paraId="756B5B3E" w14:textId="590C1118" w:rsidR="00587035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8" w:type="dxa"/>
          </w:tcPr>
          <w:p w14:paraId="013A8DCD" w14:textId="6F84FCF6" w:rsidR="00587035" w:rsidRDefault="0058703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4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2984A11" w14:textId="58B05F08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2B" w:rsidRPr="00587035" w14:paraId="6289E829" w14:textId="77777777" w:rsidTr="00587035">
        <w:tc>
          <w:tcPr>
            <w:tcW w:w="4106" w:type="dxa"/>
          </w:tcPr>
          <w:p w14:paraId="60E779ED" w14:textId="77777777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звание:</w:t>
            </w:r>
          </w:p>
          <w:p w14:paraId="6DF426FF" w14:textId="77777777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спорта СССР</w:t>
            </w:r>
          </w:p>
          <w:p w14:paraId="3E575E46" w14:textId="1D1527D1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спорта России</w:t>
            </w:r>
          </w:p>
        </w:tc>
        <w:tc>
          <w:tcPr>
            <w:tcW w:w="1701" w:type="dxa"/>
          </w:tcPr>
          <w:p w14:paraId="115DF8A7" w14:textId="77777777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94487" w14:textId="77777777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8C881FD" w14:textId="6956CDAD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14:paraId="797F9952" w14:textId="3E54912B" w:rsidR="009B472B" w:rsidRDefault="00D704A5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B472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7F2FA996" w14:textId="421D4F7F" w:rsidR="009B472B" w:rsidRDefault="009B472B" w:rsidP="00073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0AE99A" w14:textId="6EAA57E6" w:rsidR="000552F3" w:rsidRPr="000552F3" w:rsidRDefault="00B43AE1" w:rsidP="000552F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2F3">
        <w:rPr>
          <w:rFonts w:ascii="Times New Roman" w:hAnsi="Times New Roman" w:cs="Times New Roman"/>
          <w:i/>
          <w:sz w:val="28"/>
          <w:szCs w:val="28"/>
        </w:rPr>
        <w:t xml:space="preserve">Стаж работы педагогических работников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2268"/>
        <w:gridCol w:w="992"/>
        <w:gridCol w:w="2127"/>
      </w:tblGrid>
      <w:tr w:rsidR="002E6083" w14:paraId="405E15AA" w14:textId="7D89CFAE" w:rsidTr="009D0EC6">
        <w:tc>
          <w:tcPr>
            <w:tcW w:w="3114" w:type="dxa"/>
            <w:gridSpan w:val="2"/>
          </w:tcPr>
          <w:p w14:paraId="073E093F" w14:textId="06A7EB5F" w:rsidR="002E6083" w:rsidRDefault="00FF7E08" w:rsidP="00055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E6083">
              <w:rPr>
                <w:rFonts w:ascii="Times New Roman" w:hAnsi="Times New Roman" w:cs="Times New Roman"/>
                <w:sz w:val="28"/>
                <w:szCs w:val="28"/>
              </w:rPr>
              <w:t>о 5 лет</w:t>
            </w:r>
          </w:p>
        </w:tc>
        <w:tc>
          <w:tcPr>
            <w:tcW w:w="3260" w:type="dxa"/>
            <w:gridSpan w:val="2"/>
          </w:tcPr>
          <w:p w14:paraId="71AF25BC" w14:textId="68D198F9" w:rsidR="002E6083" w:rsidRDefault="00FF7E08" w:rsidP="00055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6083">
              <w:rPr>
                <w:rFonts w:ascii="Times New Roman" w:hAnsi="Times New Roman" w:cs="Times New Roman"/>
                <w:sz w:val="28"/>
                <w:szCs w:val="28"/>
              </w:rPr>
              <w:t xml:space="preserve">т 5 до </w:t>
            </w:r>
            <w:r w:rsidR="001002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08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119" w:type="dxa"/>
            <w:gridSpan w:val="2"/>
          </w:tcPr>
          <w:p w14:paraId="2AF14F68" w14:textId="7FF80643" w:rsidR="002E6083" w:rsidRDefault="00FF7E08" w:rsidP="00055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6083">
              <w:rPr>
                <w:rFonts w:ascii="Times New Roman" w:hAnsi="Times New Roman" w:cs="Times New Roman"/>
                <w:sz w:val="28"/>
                <w:szCs w:val="28"/>
              </w:rPr>
              <w:t xml:space="preserve">выше </w:t>
            </w:r>
            <w:r w:rsidR="001002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E60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D0EC6" w14:paraId="04EAD0B9" w14:textId="068012BD" w:rsidTr="009D0EC6">
        <w:tc>
          <w:tcPr>
            <w:tcW w:w="988" w:type="dxa"/>
          </w:tcPr>
          <w:p w14:paraId="7471E0BD" w14:textId="18F6DF65" w:rsidR="00DD2213" w:rsidRDefault="00DD2213" w:rsidP="009D0EC6">
            <w:pPr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</w:t>
            </w:r>
          </w:p>
        </w:tc>
        <w:tc>
          <w:tcPr>
            <w:tcW w:w="2126" w:type="dxa"/>
          </w:tcPr>
          <w:p w14:paraId="4FC7A586" w14:textId="01BD4051" w:rsidR="00DD2213" w:rsidRDefault="00DD2213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2" w:type="dxa"/>
          </w:tcPr>
          <w:p w14:paraId="3925F10D" w14:textId="052A4FEE" w:rsidR="00DD2213" w:rsidRDefault="00DD2213" w:rsidP="009D0EC6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</w:t>
            </w:r>
          </w:p>
        </w:tc>
        <w:tc>
          <w:tcPr>
            <w:tcW w:w="2268" w:type="dxa"/>
          </w:tcPr>
          <w:p w14:paraId="7F9D64B9" w14:textId="43491F8C" w:rsidR="00DD2213" w:rsidRDefault="00DD2213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2" w:type="dxa"/>
          </w:tcPr>
          <w:p w14:paraId="542E07B7" w14:textId="6978B9E4" w:rsidR="00DD2213" w:rsidRDefault="00DD2213" w:rsidP="009D0EC6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</w:t>
            </w:r>
          </w:p>
        </w:tc>
        <w:tc>
          <w:tcPr>
            <w:tcW w:w="2127" w:type="dxa"/>
          </w:tcPr>
          <w:p w14:paraId="7A5B9AD9" w14:textId="57805790" w:rsidR="00DD2213" w:rsidRDefault="00DD2213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</w:tr>
      <w:tr w:rsidR="009D0EC6" w14:paraId="2FC8182B" w14:textId="27506DE5" w:rsidTr="009D0EC6">
        <w:tc>
          <w:tcPr>
            <w:tcW w:w="988" w:type="dxa"/>
          </w:tcPr>
          <w:p w14:paraId="3F56097F" w14:textId="0C644CD2" w:rsidR="00DD2213" w:rsidRDefault="00753F85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2B72121" w14:textId="1EBE8E2D" w:rsidR="00DD2213" w:rsidRDefault="00260EC3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1E8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267EE095" w14:textId="46DABE98" w:rsidR="00DD2213" w:rsidRDefault="00260EC3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C7A75B0" w14:textId="20CF5470" w:rsidR="00DD2213" w:rsidRDefault="00111E88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0E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3101DEAB" w14:textId="6D4D4EBC" w:rsidR="00DD2213" w:rsidRDefault="001252F5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5394B5CB" w14:textId="119DE3BB" w:rsidR="00DD2213" w:rsidRDefault="00260EC3" w:rsidP="00DD2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11E8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35C51679" w14:textId="17FAFBE8" w:rsidR="00B41620" w:rsidRDefault="00424D15" w:rsidP="000552F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2BF" w:rsidRPr="001002BF">
        <w:rPr>
          <w:rFonts w:ascii="Times New Roman" w:hAnsi="Times New Roman" w:cs="Times New Roman"/>
          <w:i/>
          <w:sz w:val="28"/>
          <w:szCs w:val="28"/>
        </w:rPr>
        <w:t>Возраст педагогических работников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2268"/>
        <w:gridCol w:w="992"/>
        <w:gridCol w:w="2127"/>
      </w:tblGrid>
      <w:tr w:rsidR="00E5074D" w14:paraId="7BE68E52" w14:textId="77777777" w:rsidTr="00BB642D">
        <w:tc>
          <w:tcPr>
            <w:tcW w:w="3114" w:type="dxa"/>
            <w:gridSpan w:val="2"/>
          </w:tcPr>
          <w:p w14:paraId="44A8DB77" w14:textId="0428C808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260" w:type="dxa"/>
            <w:gridSpan w:val="2"/>
          </w:tcPr>
          <w:p w14:paraId="1CF846C3" w14:textId="3D9A24A8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до 54 лет</w:t>
            </w:r>
          </w:p>
        </w:tc>
        <w:tc>
          <w:tcPr>
            <w:tcW w:w="3119" w:type="dxa"/>
            <w:gridSpan w:val="2"/>
          </w:tcPr>
          <w:p w14:paraId="7BBF7B35" w14:textId="01CD5ADB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55 лет</w:t>
            </w:r>
          </w:p>
        </w:tc>
      </w:tr>
      <w:tr w:rsidR="00E5074D" w14:paraId="63CF7307" w14:textId="77777777" w:rsidTr="00BB642D">
        <w:tc>
          <w:tcPr>
            <w:tcW w:w="988" w:type="dxa"/>
          </w:tcPr>
          <w:p w14:paraId="56EED98C" w14:textId="77777777" w:rsidR="00E5074D" w:rsidRDefault="00E5074D" w:rsidP="00BB642D">
            <w:pPr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</w:t>
            </w:r>
          </w:p>
        </w:tc>
        <w:tc>
          <w:tcPr>
            <w:tcW w:w="2126" w:type="dxa"/>
          </w:tcPr>
          <w:p w14:paraId="241CB025" w14:textId="77777777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2" w:type="dxa"/>
          </w:tcPr>
          <w:p w14:paraId="7B9E3E93" w14:textId="77777777" w:rsidR="00E5074D" w:rsidRDefault="00E5074D" w:rsidP="00BB642D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</w:t>
            </w:r>
          </w:p>
        </w:tc>
        <w:tc>
          <w:tcPr>
            <w:tcW w:w="2268" w:type="dxa"/>
          </w:tcPr>
          <w:p w14:paraId="00D38405" w14:textId="77777777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2" w:type="dxa"/>
          </w:tcPr>
          <w:p w14:paraId="4D7C559C" w14:textId="77777777" w:rsidR="00E5074D" w:rsidRDefault="00E5074D" w:rsidP="00BB642D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</w:t>
            </w:r>
          </w:p>
        </w:tc>
        <w:tc>
          <w:tcPr>
            <w:tcW w:w="2127" w:type="dxa"/>
          </w:tcPr>
          <w:p w14:paraId="35ED1871" w14:textId="77777777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общей численности педагогических работников</w:t>
            </w:r>
          </w:p>
        </w:tc>
      </w:tr>
      <w:tr w:rsidR="00E5074D" w14:paraId="26F4F91E" w14:textId="77777777" w:rsidTr="00BB642D">
        <w:tc>
          <w:tcPr>
            <w:tcW w:w="988" w:type="dxa"/>
          </w:tcPr>
          <w:p w14:paraId="287CB46D" w14:textId="2284F8CC" w:rsidR="00E5074D" w:rsidRDefault="00D704A5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3228E1E" w14:textId="390A3671" w:rsidR="00E5074D" w:rsidRDefault="00E5074D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4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6FB2EA8A" w14:textId="7CEF31DE" w:rsidR="00E5074D" w:rsidRDefault="00D704A5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DDCA193" w14:textId="138BA04A" w:rsidR="00E5074D" w:rsidRDefault="00D704A5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507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542F5E8A" w14:textId="6D0A5532" w:rsidR="00E5074D" w:rsidRDefault="00D704A5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84AC1AE" w14:textId="01151B02" w:rsidR="00E5074D" w:rsidRDefault="00D704A5" w:rsidP="00BB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5074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4679C21B" w14:textId="48186C76" w:rsidR="001002BF" w:rsidRDefault="001002BF" w:rsidP="000552F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E2245E" w14:textId="129EB5BF" w:rsidR="00B41620" w:rsidRPr="00424D15" w:rsidRDefault="00FE6ECD" w:rsidP="000731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4.6. </w:t>
      </w:r>
      <w:r w:rsidR="00B43AE1" w:rsidRPr="00424D15">
        <w:rPr>
          <w:rFonts w:ascii="Times New Roman" w:hAnsi="Times New Roman" w:cs="Times New Roman"/>
          <w:b/>
          <w:i/>
          <w:sz w:val="28"/>
          <w:szCs w:val="28"/>
        </w:rPr>
        <w:t>Соблюдение прав участников образовательного процесса</w:t>
      </w:r>
    </w:p>
    <w:p w14:paraId="294D8342" w14:textId="57647C51" w:rsidR="00B41620" w:rsidRDefault="00B43AE1" w:rsidP="00F8299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За год работы </w:t>
      </w:r>
      <w:r w:rsidR="00424D15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обоснованных жалоб со стороны </w:t>
      </w:r>
      <w:r w:rsidR="00424D15">
        <w:rPr>
          <w:rFonts w:ascii="Times New Roman" w:hAnsi="Times New Roman" w:cs="Times New Roman"/>
          <w:sz w:val="28"/>
          <w:szCs w:val="28"/>
        </w:rPr>
        <w:t>обучающихся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и родителей не поступало. На основании действующего законодательства в учреждении разработаны «Правила приёма обучающихся», «Порядок и основания перевода, отчисления и восстановления обучающихся», «Порядок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обучающихся». В соответствии с данными локальными актами зачисляются, переводятся, отчисляются </w:t>
      </w:r>
      <w:r w:rsidR="00424D15">
        <w:rPr>
          <w:rFonts w:ascii="Times New Roman" w:hAnsi="Times New Roman" w:cs="Times New Roman"/>
          <w:sz w:val="28"/>
          <w:szCs w:val="28"/>
        </w:rPr>
        <w:t>обучающиеся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, а также применяются к </w:t>
      </w:r>
      <w:r w:rsidR="00424D15">
        <w:rPr>
          <w:rFonts w:ascii="Times New Roman" w:hAnsi="Times New Roman" w:cs="Times New Roman"/>
          <w:sz w:val="28"/>
          <w:szCs w:val="28"/>
        </w:rPr>
        <w:t>обучающимся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и снимаются с </w:t>
      </w:r>
      <w:r w:rsidR="00424D15">
        <w:rPr>
          <w:rFonts w:ascii="Times New Roman" w:hAnsi="Times New Roman" w:cs="Times New Roman"/>
          <w:sz w:val="28"/>
          <w:szCs w:val="28"/>
        </w:rPr>
        <w:t>обучающихся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меры дисциплинарного взыскания. </w:t>
      </w:r>
    </w:p>
    <w:p w14:paraId="7950CEE4" w14:textId="2DD68142" w:rsidR="00B41620" w:rsidRPr="00FE6ECD" w:rsidRDefault="00FE6ECD" w:rsidP="00FE6EC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6ECD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B43AE1" w:rsidRPr="00FE6ECD">
        <w:rPr>
          <w:rFonts w:ascii="Times New Roman" w:hAnsi="Times New Roman" w:cs="Times New Roman"/>
          <w:b/>
          <w:i/>
          <w:sz w:val="28"/>
          <w:szCs w:val="28"/>
        </w:rPr>
        <w:t xml:space="preserve">7. Взаимодействие учреждения с другими организациями </w:t>
      </w:r>
    </w:p>
    <w:p w14:paraId="003865B1" w14:textId="0C650A63" w:rsidR="005A5BB0" w:rsidRDefault="006F33E1" w:rsidP="006F33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СШОР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взаимодействует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E32">
        <w:rPr>
          <w:rFonts w:ascii="Times New Roman" w:hAnsi="Times New Roman" w:cs="Times New Roman"/>
          <w:sz w:val="28"/>
          <w:szCs w:val="28"/>
        </w:rPr>
        <w:t xml:space="preserve">различными организациями </w:t>
      </w:r>
      <w:r w:rsidR="004C54A5">
        <w:rPr>
          <w:rFonts w:ascii="Times New Roman" w:hAnsi="Times New Roman" w:cs="Times New Roman"/>
          <w:sz w:val="28"/>
          <w:szCs w:val="28"/>
        </w:rPr>
        <w:t xml:space="preserve">по вопросам образования, воспитания, методической работы и </w:t>
      </w:r>
      <w:r w:rsidR="002A1962">
        <w:rPr>
          <w:rFonts w:ascii="Times New Roman" w:hAnsi="Times New Roman" w:cs="Times New Roman"/>
          <w:sz w:val="28"/>
          <w:szCs w:val="28"/>
        </w:rPr>
        <w:t>иной деятельности.</w:t>
      </w:r>
      <w:r w:rsidR="004C54A5">
        <w:rPr>
          <w:rFonts w:ascii="Times New Roman" w:hAnsi="Times New Roman" w:cs="Times New Roman"/>
          <w:sz w:val="28"/>
          <w:szCs w:val="28"/>
        </w:rPr>
        <w:t xml:space="preserve"> Среди этих организаций – Баскетбольный клуб «Пари-НН», </w:t>
      </w:r>
      <w:r w:rsidR="004C54A5" w:rsidRPr="00B43AE1">
        <w:rPr>
          <w:rFonts w:ascii="Times New Roman" w:hAnsi="Times New Roman" w:cs="Times New Roman"/>
          <w:sz w:val="28"/>
          <w:szCs w:val="28"/>
        </w:rPr>
        <w:t>обществен</w:t>
      </w:r>
      <w:r w:rsidR="00B43AE1" w:rsidRPr="00B43AE1">
        <w:rPr>
          <w:rFonts w:ascii="Times New Roman" w:hAnsi="Times New Roman" w:cs="Times New Roman"/>
          <w:sz w:val="28"/>
          <w:szCs w:val="28"/>
        </w:rPr>
        <w:t>н</w:t>
      </w:r>
      <w:r w:rsidR="004C54A5">
        <w:rPr>
          <w:rFonts w:ascii="Times New Roman" w:hAnsi="Times New Roman" w:cs="Times New Roman"/>
          <w:sz w:val="28"/>
          <w:szCs w:val="28"/>
        </w:rPr>
        <w:t>ая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4C54A5">
        <w:rPr>
          <w:rFonts w:ascii="Times New Roman" w:hAnsi="Times New Roman" w:cs="Times New Roman"/>
          <w:sz w:val="28"/>
          <w:szCs w:val="28"/>
        </w:rPr>
        <w:t>ия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Федераци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баскетбола Нижегородской области</w:t>
      </w:r>
      <w:r w:rsidR="004C54A5">
        <w:rPr>
          <w:rFonts w:ascii="Times New Roman" w:hAnsi="Times New Roman" w:cs="Times New Roman"/>
          <w:sz w:val="28"/>
          <w:szCs w:val="28"/>
        </w:rPr>
        <w:t xml:space="preserve">, </w:t>
      </w:r>
      <w:r w:rsidR="004848E2">
        <w:rPr>
          <w:rFonts w:ascii="Times New Roman" w:hAnsi="Times New Roman" w:cs="Times New Roman"/>
          <w:sz w:val="28"/>
          <w:szCs w:val="28"/>
        </w:rPr>
        <w:t>о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тдел культуры, </w:t>
      </w: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  <w:r w:rsidR="00B43AE1" w:rsidRPr="00B43AE1">
        <w:rPr>
          <w:rFonts w:ascii="Times New Roman" w:hAnsi="Times New Roman" w:cs="Times New Roman"/>
          <w:sz w:val="28"/>
          <w:szCs w:val="28"/>
        </w:rPr>
        <w:t>администрации Л</w:t>
      </w:r>
      <w:r>
        <w:rPr>
          <w:rFonts w:ascii="Times New Roman" w:hAnsi="Times New Roman" w:cs="Times New Roman"/>
          <w:sz w:val="28"/>
          <w:szCs w:val="28"/>
        </w:rPr>
        <w:t xml:space="preserve">енинского района города Нижнего Новгорода, </w:t>
      </w:r>
      <w:r w:rsidR="00B43AE1" w:rsidRPr="00B43AE1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4C54A5">
        <w:rPr>
          <w:rFonts w:ascii="Times New Roman" w:hAnsi="Times New Roman" w:cs="Times New Roman"/>
          <w:sz w:val="28"/>
          <w:szCs w:val="28"/>
        </w:rPr>
        <w:t>е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школ</w:t>
      </w:r>
      <w:r w:rsidR="004C54A5">
        <w:rPr>
          <w:rFonts w:ascii="Times New Roman" w:hAnsi="Times New Roman" w:cs="Times New Roman"/>
          <w:sz w:val="28"/>
          <w:szCs w:val="28"/>
        </w:rPr>
        <w:t>ы</w:t>
      </w:r>
      <w:r w:rsidR="00B43AE1" w:rsidRPr="00B43AE1">
        <w:rPr>
          <w:rFonts w:ascii="Times New Roman" w:hAnsi="Times New Roman" w:cs="Times New Roman"/>
          <w:sz w:val="28"/>
          <w:szCs w:val="28"/>
        </w:rPr>
        <w:t>, дошкольны</w:t>
      </w:r>
      <w:r w:rsidR="004C54A5">
        <w:rPr>
          <w:rFonts w:ascii="Times New Roman" w:hAnsi="Times New Roman" w:cs="Times New Roman"/>
          <w:sz w:val="28"/>
          <w:szCs w:val="28"/>
        </w:rPr>
        <w:t>е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4C54A5">
        <w:rPr>
          <w:rFonts w:ascii="Times New Roman" w:hAnsi="Times New Roman" w:cs="Times New Roman"/>
          <w:sz w:val="28"/>
          <w:szCs w:val="28"/>
        </w:rPr>
        <w:t>е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C54A5">
        <w:rPr>
          <w:rFonts w:ascii="Times New Roman" w:hAnsi="Times New Roman" w:cs="Times New Roman"/>
          <w:sz w:val="28"/>
          <w:szCs w:val="28"/>
        </w:rPr>
        <w:t>. Такое сотруд</w:t>
      </w:r>
      <w:r w:rsidR="00E13A8E">
        <w:rPr>
          <w:rFonts w:ascii="Times New Roman" w:hAnsi="Times New Roman" w:cs="Times New Roman"/>
          <w:sz w:val="28"/>
          <w:szCs w:val="28"/>
        </w:rPr>
        <w:t>н</w:t>
      </w:r>
      <w:r w:rsidR="004C54A5">
        <w:rPr>
          <w:rFonts w:ascii="Times New Roman" w:hAnsi="Times New Roman" w:cs="Times New Roman"/>
          <w:sz w:val="28"/>
          <w:szCs w:val="28"/>
        </w:rPr>
        <w:t>ичество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способствует расширению количества вовлекаемых в массовый спорт, приобщению детей и подростков к регулярным занятиям физкультурой и спортом, формированию у них мировоззрения здорового образа жизни. </w:t>
      </w:r>
    </w:p>
    <w:p w14:paraId="2F82F1FF" w14:textId="122CDEF3" w:rsidR="000B41D3" w:rsidRDefault="000B41D3" w:rsidP="000B41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1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20D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спортивном зале СШОР</w:t>
      </w:r>
      <w:r w:rsidR="005E4A5C">
        <w:rPr>
          <w:rFonts w:ascii="Times New Roman" w:hAnsi="Times New Roman" w:cs="Times New Roman"/>
          <w:sz w:val="28"/>
          <w:szCs w:val="28"/>
        </w:rPr>
        <w:t xml:space="preserve"> совместно с РОО ФБНО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14:paraId="43182E34" w14:textId="55D6F473" w:rsidR="002C3C9D" w:rsidRDefault="005E0F8C" w:rsidP="002C3C9D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3C9D">
        <w:rPr>
          <w:rFonts w:ascii="Times New Roman" w:hAnsi="Times New Roman" w:cs="Times New Roman"/>
          <w:sz w:val="28"/>
          <w:szCs w:val="28"/>
        </w:rPr>
        <w:t>.</w:t>
      </w:r>
      <w:r w:rsidR="002C3C9D" w:rsidRPr="00C40CA8">
        <w:rPr>
          <w:rFonts w:ascii="Times New Roman" w:hAnsi="Times New Roman"/>
          <w:sz w:val="28"/>
          <w:szCs w:val="28"/>
        </w:rPr>
        <w:t xml:space="preserve"> </w:t>
      </w:r>
      <w:r w:rsidR="002C3C9D">
        <w:rPr>
          <w:rFonts w:ascii="Times New Roman" w:hAnsi="Times New Roman"/>
          <w:sz w:val="28"/>
          <w:szCs w:val="28"/>
        </w:rPr>
        <w:t>Игры Чемпионата Нижегородской области по баскетболу среди 39 мужских команд в период с января по</w:t>
      </w:r>
      <w:r w:rsidR="00DE5CF4">
        <w:rPr>
          <w:rFonts w:ascii="Times New Roman" w:hAnsi="Times New Roman"/>
          <w:sz w:val="28"/>
          <w:szCs w:val="28"/>
        </w:rPr>
        <w:t xml:space="preserve"> декабрь</w:t>
      </w:r>
      <w:r w:rsidR="002C3C9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2C3C9D">
        <w:rPr>
          <w:rFonts w:ascii="Times New Roman" w:hAnsi="Times New Roman"/>
          <w:sz w:val="28"/>
          <w:szCs w:val="28"/>
        </w:rPr>
        <w:t xml:space="preserve"> года</w:t>
      </w:r>
    </w:p>
    <w:p w14:paraId="11B16AD8" w14:textId="6C165969" w:rsidR="002C3C9D" w:rsidRDefault="005E0F8C" w:rsidP="002C3C9D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3C9D">
        <w:rPr>
          <w:rFonts w:ascii="Times New Roman" w:hAnsi="Times New Roman" w:cs="Times New Roman"/>
          <w:sz w:val="28"/>
          <w:szCs w:val="28"/>
        </w:rPr>
        <w:t xml:space="preserve">. </w:t>
      </w:r>
      <w:r w:rsidR="002C3C9D">
        <w:rPr>
          <w:rFonts w:ascii="Times New Roman" w:hAnsi="Times New Roman"/>
          <w:sz w:val="28"/>
          <w:szCs w:val="28"/>
        </w:rPr>
        <w:t xml:space="preserve">Первенство Нижегородской области по баскетболу «Поколение НН» по 9 возрастам с января по </w:t>
      </w:r>
      <w:r w:rsidR="00DE5CF4">
        <w:rPr>
          <w:rFonts w:ascii="Times New Roman" w:hAnsi="Times New Roman"/>
          <w:sz w:val="28"/>
          <w:szCs w:val="28"/>
        </w:rPr>
        <w:t>дека</w:t>
      </w:r>
      <w:r w:rsidR="00FC3EBB">
        <w:rPr>
          <w:rFonts w:ascii="Times New Roman" w:hAnsi="Times New Roman"/>
          <w:sz w:val="28"/>
          <w:szCs w:val="28"/>
        </w:rPr>
        <w:t>б</w:t>
      </w:r>
      <w:r w:rsidR="00DE5CF4">
        <w:rPr>
          <w:rFonts w:ascii="Times New Roman" w:hAnsi="Times New Roman"/>
          <w:sz w:val="28"/>
          <w:szCs w:val="28"/>
        </w:rPr>
        <w:t>рь</w:t>
      </w:r>
      <w:r w:rsidR="002C3C9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2C3C9D">
        <w:rPr>
          <w:rFonts w:ascii="Times New Roman" w:hAnsi="Times New Roman"/>
          <w:sz w:val="28"/>
          <w:szCs w:val="28"/>
        </w:rPr>
        <w:t xml:space="preserve"> года среди:</w:t>
      </w:r>
    </w:p>
    <w:p w14:paraId="5E5C8DCD" w14:textId="593ED964" w:rsidR="002C3C9D" w:rsidRDefault="002C3C9D" w:rsidP="002C3C9D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команд </w:t>
      </w:r>
      <w:r w:rsidRPr="00F13C92">
        <w:rPr>
          <w:rFonts w:ascii="Times New Roman" w:hAnsi="Times New Roman"/>
          <w:sz w:val="28"/>
          <w:szCs w:val="28"/>
        </w:rPr>
        <w:t xml:space="preserve">юношей </w:t>
      </w:r>
      <w:r>
        <w:rPr>
          <w:rFonts w:ascii="Times New Roman" w:hAnsi="Times New Roman"/>
          <w:sz w:val="28"/>
          <w:szCs w:val="28"/>
        </w:rPr>
        <w:t>2006 г.р., 2007 г.р., 2008 г.р., 2009 г.р., 2010 г.р., 2011 г.р., 2012 г.р., 2013 г.р.</w:t>
      </w:r>
      <w:r w:rsidR="005E0F8C">
        <w:rPr>
          <w:rFonts w:ascii="Times New Roman" w:hAnsi="Times New Roman"/>
          <w:sz w:val="28"/>
          <w:szCs w:val="28"/>
        </w:rPr>
        <w:t>, 2014 г.р.</w:t>
      </w:r>
    </w:p>
    <w:p w14:paraId="1FB8C731" w14:textId="18615843" w:rsidR="002C3C9D" w:rsidRDefault="002C3C9D" w:rsidP="002C3C9D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команд девушек 2010 г.р., 2011 г.р., 2012 г.р., 2013 г.р.</w:t>
      </w:r>
    </w:p>
    <w:p w14:paraId="66021D99" w14:textId="2742C4F0" w:rsidR="00FC3EBB" w:rsidRDefault="00DE5CF4" w:rsidP="00F8299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3C9D">
        <w:rPr>
          <w:rFonts w:ascii="Times New Roman" w:hAnsi="Times New Roman"/>
          <w:sz w:val="28"/>
          <w:szCs w:val="28"/>
        </w:rPr>
        <w:t>. Т</w:t>
      </w:r>
      <w:r w:rsidR="002C3C9D" w:rsidRPr="009A4B18">
        <w:rPr>
          <w:rFonts w:ascii="Times New Roman" w:hAnsi="Times New Roman"/>
          <w:sz w:val="28"/>
          <w:szCs w:val="28"/>
        </w:rPr>
        <w:t>урнир памяти И.К.</w:t>
      </w:r>
      <w:r w:rsidR="002C3C9D">
        <w:rPr>
          <w:rFonts w:ascii="Times New Roman" w:hAnsi="Times New Roman"/>
          <w:sz w:val="28"/>
          <w:szCs w:val="28"/>
        </w:rPr>
        <w:t xml:space="preserve"> </w:t>
      </w:r>
      <w:r w:rsidR="002C3C9D" w:rsidRPr="009A4B18">
        <w:rPr>
          <w:rFonts w:ascii="Times New Roman" w:hAnsi="Times New Roman"/>
          <w:sz w:val="28"/>
          <w:szCs w:val="28"/>
        </w:rPr>
        <w:t>Белоусова и Н.М.</w:t>
      </w:r>
      <w:r w:rsidR="002C3C9D">
        <w:rPr>
          <w:rFonts w:ascii="Times New Roman" w:hAnsi="Times New Roman"/>
          <w:sz w:val="28"/>
          <w:szCs w:val="28"/>
        </w:rPr>
        <w:t xml:space="preserve"> </w:t>
      </w:r>
      <w:r w:rsidR="002C3C9D" w:rsidRPr="009A4B18">
        <w:rPr>
          <w:rFonts w:ascii="Times New Roman" w:hAnsi="Times New Roman"/>
          <w:sz w:val="28"/>
          <w:szCs w:val="28"/>
        </w:rPr>
        <w:t>Вайнтруб</w:t>
      </w:r>
      <w:r w:rsidR="002C3C9D">
        <w:rPr>
          <w:rFonts w:ascii="Times New Roman" w:hAnsi="Times New Roman"/>
          <w:sz w:val="28"/>
          <w:szCs w:val="28"/>
        </w:rPr>
        <w:t xml:space="preserve"> среди команд юношей 2014 г.р.</w:t>
      </w:r>
      <w:r w:rsidR="002C3C9D" w:rsidRPr="00CB5D88">
        <w:rPr>
          <w:rFonts w:ascii="Times New Roman" w:hAnsi="Times New Roman"/>
          <w:sz w:val="28"/>
          <w:szCs w:val="28"/>
        </w:rPr>
        <w:t xml:space="preserve"> </w:t>
      </w:r>
      <w:r w:rsidR="002C3C9D" w:rsidRPr="00CB5D88">
        <w:rPr>
          <w:rFonts w:ascii="Times New Roman" w:hAnsi="Times New Roman" w:cs="Times New Roman"/>
          <w:sz w:val="28"/>
          <w:szCs w:val="28"/>
        </w:rPr>
        <w:t>2</w:t>
      </w:r>
      <w:r w:rsidR="00CB5D88" w:rsidRPr="00CB5D88">
        <w:rPr>
          <w:rFonts w:ascii="Times New Roman" w:hAnsi="Times New Roman" w:cs="Times New Roman"/>
          <w:sz w:val="28"/>
          <w:szCs w:val="28"/>
        </w:rPr>
        <w:t>9.11</w:t>
      </w:r>
      <w:r w:rsidR="002C3C9D" w:rsidRPr="00CB5D88">
        <w:rPr>
          <w:rFonts w:ascii="Times New Roman" w:hAnsi="Times New Roman" w:cs="Times New Roman"/>
          <w:sz w:val="28"/>
          <w:szCs w:val="28"/>
        </w:rPr>
        <w:t>-</w:t>
      </w:r>
      <w:r w:rsidR="00CB5D88" w:rsidRPr="00CB5D88">
        <w:rPr>
          <w:rFonts w:ascii="Times New Roman" w:hAnsi="Times New Roman" w:cs="Times New Roman"/>
          <w:sz w:val="28"/>
          <w:szCs w:val="28"/>
        </w:rPr>
        <w:t>01</w:t>
      </w:r>
      <w:r w:rsidR="002C3C9D" w:rsidRPr="00CB5D88">
        <w:rPr>
          <w:rFonts w:ascii="Times New Roman" w:hAnsi="Times New Roman" w:cs="Times New Roman"/>
          <w:sz w:val="28"/>
          <w:szCs w:val="28"/>
        </w:rPr>
        <w:t>.</w:t>
      </w:r>
      <w:r w:rsidR="00CB5D88" w:rsidRPr="00CB5D88">
        <w:rPr>
          <w:rFonts w:ascii="Times New Roman" w:hAnsi="Times New Roman" w:cs="Times New Roman"/>
          <w:sz w:val="28"/>
          <w:szCs w:val="28"/>
        </w:rPr>
        <w:t>12</w:t>
      </w:r>
      <w:r w:rsidR="002C3C9D" w:rsidRPr="00CB5D88">
        <w:rPr>
          <w:rFonts w:ascii="Times New Roman" w:hAnsi="Times New Roman" w:cs="Times New Roman"/>
          <w:sz w:val="28"/>
          <w:szCs w:val="28"/>
        </w:rPr>
        <w:t>.202</w:t>
      </w:r>
      <w:r w:rsidR="00CB5D88" w:rsidRPr="00CB5D88">
        <w:rPr>
          <w:rFonts w:ascii="Times New Roman" w:hAnsi="Times New Roman" w:cs="Times New Roman"/>
          <w:sz w:val="28"/>
          <w:szCs w:val="28"/>
        </w:rPr>
        <w:t>4</w:t>
      </w:r>
      <w:r w:rsidR="002C3C9D" w:rsidRPr="00CB5D88">
        <w:rPr>
          <w:rFonts w:ascii="Times New Roman" w:hAnsi="Times New Roman" w:cs="Times New Roman"/>
          <w:sz w:val="28"/>
          <w:szCs w:val="28"/>
        </w:rPr>
        <w:t xml:space="preserve"> – 6 команд</w:t>
      </w:r>
      <w:r w:rsidR="002C3C9D" w:rsidRPr="00CB5D88">
        <w:rPr>
          <w:rFonts w:ascii="Times New Roman" w:hAnsi="Times New Roman" w:cs="Times New Roman"/>
          <w:sz w:val="28"/>
          <w:szCs w:val="28"/>
        </w:rPr>
        <w:tab/>
      </w:r>
    </w:p>
    <w:p w14:paraId="732EE5BE" w14:textId="49BCAB3D" w:rsidR="00B41620" w:rsidRPr="00B41620" w:rsidRDefault="00FE6ECD" w:rsidP="00FC3EB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43AE1" w:rsidRPr="00B41620">
        <w:rPr>
          <w:rFonts w:ascii="Times New Roman" w:hAnsi="Times New Roman" w:cs="Times New Roman"/>
          <w:b/>
          <w:sz w:val="28"/>
          <w:szCs w:val="28"/>
        </w:rPr>
        <w:t xml:space="preserve">.8. Методическая работа </w:t>
      </w:r>
    </w:p>
    <w:p w14:paraId="2795FE8A" w14:textId="77777777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>Методическая работа – система взаимосвязанных действий и мероприятий, направленных на повышение профессионального мастерства тренера-преподавателя, на развитие и повышение творческого потенциала педагогического коллектива, на совершенствование учебно</w:t>
      </w:r>
      <w:r w:rsidR="005A5BB0">
        <w:rPr>
          <w:rFonts w:ascii="Times New Roman" w:hAnsi="Times New Roman" w:cs="Times New Roman"/>
          <w:sz w:val="28"/>
          <w:szCs w:val="28"/>
        </w:rPr>
        <w:t>-</w:t>
      </w:r>
      <w:r w:rsidRPr="00B43AE1">
        <w:rPr>
          <w:rFonts w:ascii="Times New Roman" w:hAnsi="Times New Roman" w:cs="Times New Roman"/>
          <w:sz w:val="28"/>
          <w:szCs w:val="28"/>
        </w:rPr>
        <w:t xml:space="preserve">тренировочного и воспитательного процесса </w:t>
      </w:r>
      <w:r w:rsidR="005A5BB0">
        <w:rPr>
          <w:rFonts w:ascii="Times New Roman" w:hAnsi="Times New Roman" w:cs="Times New Roman"/>
          <w:sz w:val="28"/>
          <w:szCs w:val="28"/>
        </w:rPr>
        <w:t>СШОР.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5A5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66901" w14:textId="2B93B49E" w:rsidR="00C136DE" w:rsidRDefault="00000FBD" w:rsidP="00C13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6DE">
        <w:rPr>
          <w:rFonts w:ascii="Times New Roman" w:hAnsi="Times New Roman" w:cs="Times New Roman"/>
          <w:sz w:val="28"/>
          <w:szCs w:val="28"/>
        </w:rPr>
        <w:t>Цель</w:t>
      </w:r>
      <w:r w:rsidR="00C136DE" w:rsidRPr="00C136DE">
        <w:rPr>
          <w:rFonts w:ascii="Times New Roman" w:hAnsi="Times New Roman" w:cs="Times New Roman"/>
          <w:sz w:val="28"/>
          <w:szCs w:val="28"/>
        </w:rPr>
        <w:t xml:space="preserve"> </w:t>
      </w:r>
      <w:r w:rsidR="00C136DE" w:rsidRPr="00B43AE1">
        <w:rPr>
          <w:rFonts w:ascii="Times New Roman" w:hAnsi="Times New Roman" w:cs="Times New Roman"/>
          <w:sz w:val="28"/>
          <w:szCs w:val="28"/>
        </w:rPr>
        <w:t>методической работы</w:t>
      </w:r>
      <w:r w:rsidRPr="00C136DE">
        <w:rPr>
          <w:rFonts w:ascii="Times New Roman" w:hAnsi="Times New Roman" w:cs="Times New Roman"/>
          <w:sz w:val="28"/>
          <w:szCs w:val="28"/>
        </w:rPr>
        <w:t>:</w:t>
      </w:r>
      <w:r w:rsidRPr="00C136DE">
        <w:rPr>
          <w:rFonts w:ascii="Times New Roman" w:hAnsi="Times New Roman" w:cs="Times New Roman"/>
          <w:sz w:val="28"/>
          <w:szCs w:val="28"/>
        </w:rPr>
        <w:tab/>
      </w:r>
      <w:r w:rsidR="00C136DE" w:rsidRPr="00B43AE1">
        <w:rPr>
          <w:rFonts w:ascii="Times New Roman" w:hAnsi="Times New Roman" w:cs="Times New Roman"/>
          <w:sz w:val="28"/>
          <w:szCs w:val="28"/>
        </w:rPr>
        <w:t>Создание условий для повышения профессионального мастерства тренеров</w:t>
      </w:r>
      <w:r w:rsidR="00C136DE">
        <w:rPr>
          <w:rFonts w:ascii="Times New Roman" w:hAnsi="Times New Roman" w:cs="Times New Roman"/>
          <w:sz w:val="28"/>
          <w:szCs w:val="28"/>
        </w:rPr>
        <w:t>-</w:t>
      </w:r>
      <w:r w:rsidR="00C136DE" w:rsidRPr="00B43AE1">
        <w:rPr>
          <w:rFonts w:ascii="Times New Roman" w:hAnsi="Times New Roman" w:cs="Times New Roman"/>
          <w:sz w:val="28"/>
          <w:szCs w:val="28"/>
        </w:rPr>
        <w:t>преподавателей</w:t>
      </w:r>
      <w:r w:rsidR="00C136DE">
        <w:rPr>
          <w:rFonts w:ascii="Times New Roman" w:hAnsi="Times New Roman" w:cs="Times New Roman"/>
          <w:sz w:val="28"/>
          <w:szCs w:val="28"/>
        </w:rPr>
        <w:t>.</w:t>
      </w:r>
      <w:r w:rsidR="00C136DE"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C136DE">
        <w:rPr>
          <w:rFonts w:ascii="Times New Roman" w:hAnsi="Times New Roman" w:cs="Times New Roman"/>
          <w:sz w:val="28"/>
          <w:szCs w:val="28"/>
        </w:rPr>
        <w:t>Повышение</w:t>
      </w:r>
      <w:r w:rsidRPr="00C136DE">
        <w:rPr>
          <w:rFonts w:ascii="Times New Roman" w:hAnsi="Times New Roman" w:cs="Times New Roman"/>
          <w:sz w:val="28"/>
          <w:szCs w:val="28"/>
        </w:rPr>
        <w:t xml:space="preserve"> качества учебно-тренировочного процесса</w:t>
      </w:r>
      <w:r w:rsidR="00C136DE">
        <w:rPr>
          <w:rFonts w:ascii="Times New Roman" w:hAnsi="Times New Roman" w:cs="Times New Roman"/>
          <w:sz w:val="28"/>
          <w:szCs w:val="28"/>
        </w:rPr>
        <w:t>,</w:t>
      </w:r>
      <w:r w:rsidR="00C136DE" w:rsidRPr="00C136DE">
        <w:rPr>
          <w:rFonts w:ascii="Times New Roman" w:hAnsi="Times New Roman" w:cs="Times New Roman"/>
          <w:sz w:val="28"/>
          <w:szCs w:val="28"/>
        </w:rPr>
        <w:t xml:space="preserve"> </w:t>
      </w:r>
      <w:r w:rsidR="00C136DE" w:rsidRPr="00B43AE1">
        <w:rPr>
          <w:rFonts w:ascii="Times New Roman" w:hAnsi="Times New Roman" w:cs="Times New Roman"/>
          <w:sz w:val="28"/>
          <w:szCs w:val="28"/>
        </w:rPr>
        <w:t>как основной формы организации учебной деятельности</w:t>
      </w:r>
      <w:r w:rsidR="00C136DE">
        <w:rPr>
          <w:rFonts w:ascii="Times New Roman" w:hAnsi="Times New Roman" w:cs="Times New Roman"/>
          <w:sz w:val="28"/>
          <w:szCs w:val="28"/>
        </w:rPr>
        <w:t>.</w:t>
      </w:r>
    </w:p>
    <w:p w14:paraId="19E638E3" w14:textId="1B36FB53" w:rsidR="00000FBD" w:rsidRPr="00C136DE" w:rsidRDefault="00C136DE" w:rsidP="00C136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000FBD" w:rsidRPr="00C136DE">
        <w:rPr>
          <w:rFonts w:ascii="Times New Roman" w:hAnsi="Times New Roman" w:cs="Times New Roman"/>
          <w:sz w:val="28"/>
          <w:szCs w:val="28"/>
        </w:rPr>
        <w:t>адачи:</w:t>
      </w:r>
      <w:r w:rsidR="00000FBD" w:rsidRPr="00C136DE">
        <w:rPr>
          <w:rFonts w:ascii="Times New Roman" w:hAnsi="Times New Roman" w:cs="Times New Roman"/>
          <w:b/>
          <w:sz w:val="28"/>
          <w:szCs w:val="28"/>
        </w:rPr>
        <w:tab/>
      </w:r>
      <w:r w:rsidRPr="00C136DE">
        <w:rPr>
          <w:rFonts w:ascii="Times New Roman" w:hAnsi="Times New Roman" w:cs="Times New Roman"/>
          <w:sz w:val="28"/>
          <w:szCs w:val="28"/>
        </w:rPr>
        <w:t>1</w:t>
      </w:r>
      <w:r w:rsidR="00000FBD" w:rsidRPr="00C136DE">
        <w:rPr>
          <w:rFonts w:ascii="Times New Roman" w:hAnsi="Times New Roman" w:cs="Times New Roman"/>
          <w:sz w:val="28"/>
          <w:szCs w:val="28"/>
        </w:rPr>
        <w:t>. Повышение профессиональной квалификации тренеров-преподавателей.</w:t>
      </w:r>
    </w:p>
    <w:p w14:paraId="58FE7886" w14:textId="226E6436" w:rsidR="00C136DE" w:rsidRDefault="00C136DE" w:rsidP="00C13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B43AE1">
        <w:rPr>
          <w:rFonts w:ascii="Times New Roman" w:hAnsi="Times New Roman" w:cs="Times New Roman"/>
          <w:sz w:val="28"/>
          <w:szCs w:val="28"/>
        </w:rPr>
        <w:t xml:space="preserve">казание учебно-методической </w:t>
      </w:r>
      <w:r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B43AE1">
        <w:rPr>
          <w:rFonts w:ascii="Times New Roman" w:hAnsi="Times New Roman" w:cs="Times New Roman"/>
          <w:sz w:val="28"/>
          <w:szCs w:val="28"/>
        </w:rPr>
        <w:t xml:space="preserve">всем участникам образовательного процесса; </w:t>
      </w:r>
    </w:p>
    <w:p w14:paraId="32626CCF" w14:textId="28F58530" w:rsidR="005A5BB0" w:rsidRDefault="00C136DE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43AE1" w:rsidRPr="00B43AE1">
        <w:rPr>
          <w:rFonts w:ascii="Times New Roman" w:hAnsi="Times New Roman" w:cs="Times New Roman"/>
          <w:sz w:val="28"/>
          <w:szCs w:val="28"/>
        </w:rPr>
        <w:t>аспространени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опыта; </w:t>
      </w:r>
    </w:p>
    <w:p w14:paraId="580C7632" w14:textId="6C31547E" w:rsidR="005A5BB0" w:rsidRDefault="00C136DE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одействие в использовании современных образовательных технологий, электронных образовательных ресурсов в системе ДО; </w:t>
      </w:r>
    </w:p>
    <w:p w14:paraId="5681495C" w14:textId="69CD32D8" w:rsidR="005A5BB0" w:rsidRDefault="00C136DE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="00B43AE1" w:rsidRPr="00B43AE1">
        <w:rPr>
          <w:rFonts w:ascii="Times New Roman" w:hAnsi="Times New Roman" w:cs="Times New Roman"/>
          <w:sz w:val="28"/>
          <w:szCs w:val="28"/>
        </w:rPr>
        <w:t>оздание условий и привитие интересов к самообразованию;</w:t>
      </w:r>
    </w:p>
    <w:p w14:paraId="706D0266" w14:textId="167CA637" w:rsidR="005A5BB0" w:rsidRPr="00C136DE" w:rsidRDefault="00C136DE" w:rsidP="00C136D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6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AE1" w:rsidRPr="00C136DE">
        <w:rPr>
          <w:rFonts w:ascii="Times New Roman" w:hAnsi="Times New Roman" w:cs="Times New Roman"/>
          <w:i/>
          <w:sz w:val="28"/>
          <w:szCs w:val="28"/>
        </w:rPr>
        <w:t xml:space="preserve">Основные направления деятельности: </w:t>
      </w:r>
    </w:p>
    <w:p w14:paraId="2E2A5F20" w14:textId="1AEB2198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1. Работа временных инициативных групп по разработке дополнительных </w:t>
      </w:r>
      <w:r w:rsidRPr="001121E8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5A5BB0">
        <w:rPr>
          <w:rFonts w:ascii="Times New Roman" w:hAnsi="Times New Roman" w:cs="Times New Roman"/>
          <w:sz w:val="28"/>
          <w:szCs w:val="28"/>
        </w:rPr>
        <w:t>.</w:t>
      </w:r>
    </w:p>
    <w:p w14:paraId="44716CC8" w14:textId="5C4F0D6E" w:rsidR="005A5BB0" w:rsidRDefault="001121E8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. Курсы повышения квалификации педагогических работников, согласно утвержденному плану и графику. </w:t>
      </w:r>
    </w:p>
    <w:p w14:paraId="2BDB0434" w14:textId="2BDDC878" w:rsidR="005A5BB0" w:rsidRDefault="001121E8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частие в педагогических конференциях, </w:t>
      </w:r>
      <w:r>
        <w:rPr>
          <w:rFonts w:ascii="Times New Roman" w:hAnsi="Times New Roman" w:cs="Times New Roman"/>
          <w:sz w:val="28"/>
          <w:szCs w:val="28"/>
        </w:rPr>
        <w:t>семинарах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и фестивалях. </w:t>
      </w:r>
    </w:p>
    <w:p w14:paraId="21C181CF" w14:textId="29C6F1AD" w:rsidR="005A5BB0" w:rsidRDefault="001121E8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. Использование ИКТ. </w:t>
      </w:r>
    </w:p>
    <w:p w14:paraId="4864CE5B" w14:textId="30C51208" w:rsidR="005A5BB0" w:rsidRDefault="001121E8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. Работа с молодыми специалистами. </w:t>
      </w:r>
    </w:p>
    <w:p w14:paraId="352B9A05" w14:textId="3A3F4403" w:rsidR="005A5BB0" w:rsidRDefault="001121E8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. Разработка ЛНА, регулирующие организационную деятельность, учебно-методическое сопровождение </w:t>
      </w:r>
      <w:r w:rsidR="005A5BB0">
        <w:rPr>
          <w:rFonts w:ascii="Times New Roman" w:hAnsi="Times New Roman" w:cs="Times New Roman"/>
          <w:sz w:val="28"/>
          <w:szCs w:val="28"/>
        </w:rPr>
        <w:t>СШОР.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98F59" w14:textId="77777777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Проблемы и задачи, стоящие перед учреждением, педагогический коллектив решал через следующие формы методической работы: </w:t>
      </w:r>
    </w:p>
    <w:p w14:paraId="02B3A228" w14:textId="0F71C11F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освещение методических вопросов в работе т</w:t>
      </w:r>
      <w:r w:rsidRPr="00B43AE1">
        <w:rPr>
          <w:rFonts w:ascii="Times New Roman" w:hAnsi="Times New Roman" w:cs="Times New Roman"/>
          <w:sz w:val="28"/>
          <w:szCs w:val="28"/>
        </w:rPr>
        <w:t>ематически</w:t>
      </w:r>
      <w:r w:rsidR="00202906">
        <w:rPr>
          <w:rFonts w:ascii="Times New Roman" w:hAnsi="Times New Roman" w:cs="Times New Roman"/>
          <w:sz w:val="28"/>
          <w:szCs w:val="28"/>
        </w:rPr>
        <w:t>х</w:t>
      </w:r>
      <w:r w:rsidRPr="00B43AE1">
        <w:rPr>
          <w:rFonts w:ascii="Times New Roman" w:hAnsi="Times New Roman" w:cs="Times New Roman"/>
          <w:sz w:val="28"/>
          <w:szCs w:val="28"/>
        </w:rPr>
        <w:t xml:space="preserve"> педсовет</w:t>
      </w:r>
      <w:r w:rsidR="00202906">
        <w:rPr>
          <w:rFonts w:ascii="Times New Roman" w:hAnsi="Times New Roman" w:cs="Times New Roman"/>
          <w:sz w:val="28"/>
          <w:szCs w:val="28"/>
        </w:rPr>
        <w:t>ов,</w:t>
      </w:r>
    </w:p>
    <w:p w14:paraId="4D8BA545" w14:textId="492B8252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с</w:t>
      </w:r>
      <w:r w:rsidRPr="00B43AE1">
        <w:rPr>
          <w:rFonts w:ascii="Times New Roman" w:hAnsi="Times New Roman" w:cs="Times New Roman"/>
          <w:sz w:val="28"/>
          <w:szCs w:val="28"/>
        </w:rPr>
        <w:t>еминары,</w:t>
      </w:r>
      <w:r w:rsidR="00202906">
        <w:rPr>
          <w:rFonts w:ascii="Times New Roman" w:hAnsi="Times New Roman" w:cs="Times New Roman"/>
          <w:sz w:val="28"/>
          <w:szCs w:val="28"/>
        </w:rPr>
        <w:t xml:space="preserve"> </w:t>
      </w:r>
      <w:r w:rsidRPr="00B43AE1">
        <w:rPr>
          <w:rFonts w:ascii="Times New Roman" w:hAnsi="Times New Roman" w:cs="Times New Roman"/>
          <w:sz w:val="28"/>
          <w:szCs w:val="28"/>
        </w:rPr>
        <w:t>вебинары, конференции</w:t>
      </w:r>
      <w:r w:rsidR="00202906">
        <w:rPr>
          <w:rFonts w:ascii="Times New Roman" w:hAnsi="Times New Roman" w:cs="Times New Roman"/>
          <w:sz w:val="28"/>
          <w:szCs w:val="28"/>
        </w:rPr>
        <w:t>,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98B6F" w14:textId="153350B8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и</w:t>
      </w:r>
      <w:r w:rsidRPr="00B43AE1">
        <w:rPr>
          <w:rFonts w:ascii="Times New Roman" w:hAnsi="Times New Roman" w:cs="Times New Roman"/>
          <w:sz w:val="28"/>
          <w:szCs w:val="28"/>
        </w:rPr>
        <w:t>ндивидуальные консультации</w:t>
      </w:r>
      <w:r w:rsidR="00202906">
        <w:rPr>
          <w:rFonts w:ascii="Times New Roman" w:hAnsi="Times New Roman" w:cs="Times New Roman"/>
          <w:sz w:val="28"/>
          <w:szCs w:val="28"/>
        </w:rPr>
        <w:t>,</w:t>
      </w:r>
    </w:p>
    <w:p w14:paraId="1C43BF0E" w14:textId="6C512079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а</w:t>
      </w:r>
      <w:r w:rsidRPr="00B43AE1">
        <w:rPr>
          <w:rFonts w:ascii="Times New Roman" w:hAnsi="Times New Roman" w:cs="Times New Roman"/>
          <w:sz w:val="28"/>
          <w:szCs w:val="28"/>
        </w:rPr>
        <w:t>ттестация педагогических кадров</w:t>
      </w:r>
      <w:r w:rsidR="00202906">
        <w:rPr>
          <w:rFonts w:ascii="Times New Roman" w:hAnsi="Times New Roman" w:cs="Times New Roman"/>
          <w:sz w:val="28"/>
          <w:szCs w:val="28"/>
        </w:rPr>
        <w:t>,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7A9C7" w14:textId="4B9769E5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о</w:t>
      </w:r>
      <w:r w:rsidRPr="00B43AE1">
        <w:rPr>
          <w:rFonts w:ascii="Times New Roman" w:hAnsi="Times New Roman" w:cs="Times New Roman"/>
          <w:sz w:val="28"/>
          <w:szCs w:val="28"/>
        </w:rPr>
        <w:t>бзор научной, педагогической литературы</w:t>
      </w:r>
      <w:r w:rsidR="00202906">
        <w:rPr>
          <w:rFonts w:ascii="Times New Roman" w:hAnsi="Times New Roman" w:cs="Times New Roman"/>
          <w:sz w:val="28"/>
          <w:szCs w:val="28"/>
        </w:rPr>
        <w:t>,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0E34B" w14:textId="11644733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п</w:t>
      </w:r>
      <w:r w:rsidRPr="00B43AE1">
        <w:rPr>
          <w:rFonts w:ascii="Times New Roman" w:hAnsi="Times New Roman" w:cs="Times New Roman"/>
          <w:sz w:val="28"/>
          <w:szCs w:val="28"/>
        </w:rPr>
        <w:t>едагогический мониторинг</w:t>
      </w:r>
      <w:r w:rsidR="00202906">
        <w:rPr>
          <w:rFonts w:ascii="Times New Roman" w:hAnsi="Times New Roman" w:cs="Times New Roman"/>
          <w:sz w:val="28"/>
          <w:szCs w:val="28"/>
        </w:rPr>
        <w:t>,</w:t>
      </w:r>
    </w:p>
    <w:p w14:paraId="2810725F" w14:textId="509F52CB" w:rsidR="005A5BB0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</w:t>
      </w:r>
      <w:r w:rsidR="00202906">
        <w:rPr>
          <w:rFonts w:ascii="Times New Roman" w:hAnsi="Times New Roman" w:cs="Times New Roman"/>
          <w:sz w:val="28"/>
          <w:szCs w:val="28"/>
        </w:rPr>
        <w:t>у</w:t>
      </w:r>
      <w:r w:rsidRPr="00B43AE1">
        <w:rPr>
          <w:rFonts w:ascii="Times New Roman" w:hAnsi="Times New Roman" w:cs="Times New Roman"/>
          <w:sz w:val="28"/>
          <w:szCs w:val="28"/>
        </w:rPr>
        <w:t xml:space="preserve">частие в фестивалях различных уровней. </w:t>
      </w:r>
    </w:p>
    <w:p w14:paraId="16FD3E99" w14:textId="3B6788B2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 целях повышения профессиональной компетентности тренерско-преподавательского состава в </w:t>
      </w:r>
      <w:r w:rsidR="005A5BB0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созданы условия для личностно-профессионального роста педагогов. В течение учебного года тренерам-преподавателям оказывалась методическая, консультативно-практическая помощь в написании</w:t>
      </w:r>
      <w:r w:rsidR="00FC1295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программ</w:t>
      </w:r>
      <w:r w:rsidRPr="00B43AE1">
        <w:rPr>
          <w:rFonts w:ascii="Times New Roman" w:hAnsi="Times New Roman" w:cs="Times New Roman"/>
          <w:sz w:val="28"/>
          <w:szCs w:val="28"/>
        </w:rPr>
        <w:t>,</w:t>
      </w:r>
      <w:r w:rsidR="00FC1295">
        <w:rPr>
          <w:rFonts w:ascii="Times New Roman" w:hAnsi="Times New Roman" w:cs="Times New Roman"/>
          <w:sz w:val="28"/>
          <w:szCs w:val="28"/>
        </w:rPr>
        <w:t xml:space="preserve"> </w:t>
      </w:r>
      <w:r w:rsidRPr="00B43AE1">
        <w:rPr>
          <w:rFonts w:ascii="Times New Roman" w:hAnsi="Times New Roman" w:cs="Times New Roman"/>
          <w:sz w:val="28"/>
          <w:szCs w:val="28"/>
        </w:rPr>
        <w:t xml:space="preserve">положений спортивно - массовых мероприятий. </w:t>
      </w:r>
    </w:p>
    <w:p w14:paraId="7705B9A1" w14:textId="77777777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 рамках информационного обеспечения образовательного процесса в </w:t>
      </w:r>
      <w:r w:rsidR="00857F21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внедряется информационное, техническое, учебно-методическое обеспечение посредством: </w:t>
      </w:r>
    </w:p>
    <w:p w14:paraId="2E09FDF7" w14:textId="77777777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планирования образовательного процесса и его ресурсного обеспечения; </w:t>
      </w:r>
    </w:p>
    <w:p w14:paraId="2761B23F" w14:textId="77777777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мониторинга хода и результатов образовательного процесса; </w:t>
      </w:r>
    </w:p>
    <w:p w14:paraId="1D4D7ACC" w14:textId="61029AE2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очное и дистанционное взаимодействие </w:t>
      </w:r>
      <w:r w:rsidR="00857F21">
        <w:rPr>
          <w:rFonts w:ascii="Times New Roman" w:hAnsi="Times New Roman" w:cs="Times New Roman"/>
          <w:sz w:val="28"/>
          <w:szCs w:val="28"/>
        </w:rPr>
        <w:t xml:space="preserve">СШОР </w:t>
      </w:r>
      <w:r w:rsidRPr="00B43AE1">
        <w:rPr>
          <w:rFonts w:ascii="Times New Roman" w:hAnsi="Times New Roman" w:cs="Times New Roman"/>
          <w:sz w:val="28"/>
          <w:szCs w:val="28"/>
        </w:rPr>
        <w:t>с другими организациями социальной сферы</w:t>
      </w:r>
      <w:r w:rsidR="00FC1295">
        <w:rPr>
          <w:rFonts w:ascii="Times New Roman" w:hAnsi="Times New Roman" w:cs="Times New Roman"/>
          <w:sz w:val="28"/>
          <w:szCs w:val="28"/>
        </w:rPr>
        <w:t>,</w:t>
      </w:r>
      <w:r w:rsidRPr="00B43AE1">
        <w:rPr>
          <w:rFonts w:ascii="Times New Roman" w:hAnsi="Times New Roman" w:cs="Times New Roman"/>
          <w:sz w:val="28"/>
          <w:szCs w:val="28"/>
        </w:rPr>
        <w:t xml:space="preserve"> учреждениями дополнительного образования детей, учреждениями культуры, здравоохранения, спорта, досуга и др.; </w:t>
      </w:r>
    </w:p>
    <w:p w14:paraId="22AF53C4" w14:textId="77777777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в том числе, в рамках очного, дистанционного образования курсов повышения квалификации и переподготовки. </w:t>
      </w:r>
    </w:p>
    <w:p w14:paraId="0E0C5902" w14:textId="27394F98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="00857F21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публикуется на сайте учреждения в соответствии с Федеральным Законом «Об образовании в РФ», в группе </w:t>
      </w:r>
      <w:r w:rsidR="00FC1295" w:rsidRPr="00B43AE1">
        <w:rPr>
          <w:rFonts w:ascii="Times New Roman" w:hAnsi="Times New Roman" w:cs="Times New Roman"/>
          <w:sz w:val="28"/>
          <w:szCs w:val="28"/>
        </w:rPr>
        <w:t>В Контакте</w:t>
      </w:r>
      <w:r w:rsidRPr="00B43AE1">
        <w:rPr>
          <w:rFonts w:ascii="Times New Roman" w:hAnsi="Times New Roman" w:cs="Times New Roman"/>
          <w:sz w:val="28"/>
          <w:szCs w:val="28"/>
        </w:rPr>
        <w:t xml:space="preserve">. </w:t>
      </w:r>
      <w:r w:rsidR="00857F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F6A79" w14:textId="61044EE2" w:rsidR="00857F21" w:rsidRPr="00857F21" w:rsidRDefault="00B64715" w:rsidP="005A5BB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43AE1" w:rsidRPr="00857F21">
        <w:rPr>
          <w:rFonts w:ascii="Times New Roman" w:hAnsi="Times New Roman" w:cs="Times New Roman"/>
          <w:b/>
          <w:i/>
          <w:sz w:val="28"/>
          <w:szCs w:val="28"/>
        </w:rPr>
        <w:t xml:space="preserve">ттестация педагогических работников </w:t>
      </w:r>
    </w:p>
    <w:p w14:paraId="307BEC03" w14:textId="77777777" w:rsidR="00C21C9B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 соответствии с п.7, п.8 ст. 48 Федерального закона Российской Федерации от 29 декабря 2012 года № 273 – ФЗ «Об образовании в Российской Федерации» педагогические работники обязаны «систематически повышать свой профессиональный уровень, проходить аттестацию на соответствии занимаемой должности в порядке, установленном законодательством РФ. </w:t>
      </w:r>
    </w:p>
    <w:p w14:paraId="77649989" w14:textId="38FAF3EE" w:rsidR="00B64715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 </w:t>
      </w:r>
      <w:r w:rsidR="00857F21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B64715">
        <w:rPr>
          <w:rFonts w:ascii="Times New Roman" w:hAnsi="Times New Roman" w:cs="Times New Roman"/>
          <w:sz w:val="28"/>
          <w:szCs w:val="28"/>
        </w:rPr>
        <w:t>из 1</w:t>
      </w:r>
      <w:r w:rsidR="00A766B7">
        <w:rPr>
          <w:rFonts w:ascii="Times New Roman" w:hAnsi="Times New Roman" w:cs="Times New Roman"/>
          <w:sz w:val="28"/>
          <w:szCs w:val="28"/>
        </w:rPr>
        <w:t>0</w:t>
      </w:r>
      <w:r w:rsidR="00B64715">
        <w:rPr>
          <w:rFonts w:ascii="Times New Roman" w:hAnsi="Times New Roman" w:cs="Times New Roman"/>
          <w:sz w:val="28"/>
          <w:szCs w:val="28"/>
        </w:rPr>
        <w:t xml:space="preserve"> педагогических работников:</w:t>
      </w:r>
    </w:p>
    <w:p w14:paraId="1A1725A0" w14:textId="27ACEF75" w:rsidR="00B64715" w:rsidRDefault="00B64715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E13A8E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 – имеют категорию,</w:t>
      </w:r>
    </w:p>
    <w:p w14:paraId="60581C0E" w14:textId="4CDAF53E" w:rsidR="00B64715" w:rsidRDefault="00B64715" w:rsidP="005A5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чел. аттестованы на соответствие занимаемой должности (Приказ от </w:t>
      </w:r>
      <w:r w:rsidR="008B23DE">
        <w:rPr>
          <w:rFonts w:ascii="Times New Roman" w:hAnsi="Times New Roman" w:cs="Times New Roman"/>
          <w:sz w:val="28"/>
          <w:szCs w:val="28"/>
        </w:rPr>
        <w:t>28.02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B23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B23DE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/У),</w:t>
      </w:r>
    </w:p>
    <w:p w14:paraId="3D6F5CF1" w14:textId="6EC39790" w:rsidR="00B64715" w:rsidRDefault="00A766B7" w:rsidP="00B647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4715">
        <w:rPr>
          <w:rFonts w:ascii="Times New Roman" w:hAnsi="Times New Roman" w:cs="Times New Roman"/>
          <w:sz w:val="28"/>
          <w:szCs w:val="28"/>
        </w:rPr>
        <w:t xml:space="preserve"> </w:t>
      </w:r>
      <w:r w:rsidR="00E13A8E">
        <w:rPr>
          <w:rFonts w:ascii="Times New Roman" w:hAnsi="Times New Roman" w:cs="Times New Roman"/>
          <w:sz w:val="28"/>
          <w:szCs w:val="28"/>
        </w:rPr>
        <w:t>чел.</w:t>
      </w:r>
      <w:r w:rsidR="00B64715">
        <w:rPr>
          <w:rFonts w:ascii="Times New Roman" w:hAnsi="Times New Roman" w:cs="Times New Roman"/>
          <w:sz w:val="28"/>
          <w:szCs w:val="28"/>
        </w:rPr>
        <w:t xml:space="preserve"> – работают в учреждении менее 2 лет</w:t>
      </w:r>
      <w:r>
        <w:rPr>
          <w:rFonts w:ascii="Times New Roman" w:hAnsi="Times New Roman" w:cs="Times New Roman"/>
          <w:sz w:val="28"/>
          <w:szCs w:val="28"/>
        </w:rPr>
        <w:t xml:space="preserve">, его </w:t>
      </w:r>
      <w:r w:rsidR="00B64715">
        <w:rPr>
          <w:rFonts w:ascii="Times New Roman" w:hAnsi="Times New Roman" w:cs="Times New Roman"/>
          <w:sz w:val="28"/>
          <w:szCs w:val="28"/>
        </w:rPr>
        <w:t>аттестация на соответствие занимаемой должности запланирована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647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C15C82" w14:textId="799CA2EA" w:rsidR="00857F21" w:rsidRDefault="00B43AE1" w:rsidP="005A5B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F21">
        <w:rPr>
          <w:rFonts w:ascii="Times New Roman" w:hAnsi="Times New Roman" w:cs="Times New Roman"/>
          <w:i/>
          <w:sz w:val="28"/>
          <w:szCs w:val="28"/>
        </w:rPr>
        <w:t>Вывод:</w:t>
      </w:r>
      <w:r w:rsidRPr="00B43AE1">
        <w:rPr>
          <w:rFonts w:ascii="Times New Roman" w:hAnsi="Times New Roman" w:cs="Times New Roman"/>
          <w:sz w:val="28"/>
          <w:szCs w:val="28"/>
        </w:rPr>
        <w:t xml:space="preserve"> В </w:t>
      </w:r>
      <w:r w:rsidR="00857F21">
        <w:rPr>
          <w:rFonts w:ascii="Times New Roman" w:hAnsi="Times New Roman" w:cs="Times New Roman"/>
          <w:sz w:val="28"/>
          <w:szCs w:val="28"/>
        </w:rPr>
        <w:t>СШОР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B64715"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 проходит в соответствии </w:t>
      </w:r>
      <w:r w:rsidR="00E13A8E">
        <w:rPr>
          <w:rFonts w:ascii="Times New Roman" w:hAnsi="Times New Roman" w:cs="Times New Roman"/>
          <w:sz w:val="28"/>
          <w:szCs w:val="28"/>
        </w:rPr>
        <w:t>с Федеральным</w:t>
      </w:r>
      <w:r w:rsidR="00B64715">
        <w:rPr>
          <w:rFonts w:ascii="Times New Roman" w:hAnsi="Times New Roman" w:cs="Times New Roman"/>
          <w:sz w:val="28"/>
          <w:szCs w:val="28"/>
        </w:rPr>
        <w:t xml:space="preserve"> законом.</w:t>
      </w:r>
    </w:p>
    <w:p w14:paraId="670DDABE" w14:textId="77777777" w:rsidR="00125164" w:rsidRPr="00857F21" w:rsidRDefault="00125164" w:rsidP="0012516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F21">
        <w:rPr>
          <w:rFonts w:ascii="Times New Roman" w:hAnsi="Times New Roman" w:cs="Times New Roman"/>
          <w:b/>
          <w:i/>
          <w:sz w:val="28"/>
          <w:szCs w:val="28"/>
        </w:rPr>
        <w:t xml:space="preserve">Повышения квалификации, курсы переподготовки педагогических работников </w:t>
      </w:r>
    </w:p>
    <w:p w14:paraId="198DA2D6" w14:textId="5F6E3E47" w:rsidR="00125164" w:rsidRDefault="00125164" w:rsidP="001251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>В соответствии с перспективным планом прохождения курсов повышения квалификации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3AE1">
        <w:rPr>
          <w:rFonts w:ascii="Times New Roman" w:hAnsi="Times New Roman" w:cs="Times New Roman"/>
          <w:sz w:val="28"/>
          <w:szCs w:val="28"/>
        </w:rPr>
        <w:t xml:space="preserve"> год прошли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B43AE1">
        <w:rPr>
          <w:rFonts w:ascii="Times New Roman" w:hAnsi="Times New Roman" w:cs="Times New Roman"/>
          <w:sz w:val="28"/>
          <w:szCs w:val="28"/>
        </w:rPr>
        <w:t xml:space="preserve"> педработник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3A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CB039" w14:textId="05F44879" w:rsidR="00125164" w:rsidRDefault="00125164" w:rsidP="001251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повышения квалификации на 2025 год включены 3 сотрудника.</w:t>
      </w:r>
    </w:p>
    <w:p w14:paraId="20F17BA9" w14:textId="77777777" w:rsidR="00125164" w:rsidRDefault="00125164" w:rsidP="001251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F21">
        <w:rPr>
          <w:rFonts w:ascii="Times New Roman" w:hAnsi="Times New Roman" w:cs="Times New Roman"/>
          <w:sz w:val="28"/>
          <w:szCs w:val="28"/>
          <w:u w:val="single"/>
        </w:rPr>
        <w:t>Выводы</w:t>
      </w:r>
      <w:r w:rsidRPr="00B43A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О</w:t>
      </w:r>
      <w:r w:rsidRPr="00B43AE1">
        <w:rPr>
          <w:rFonts w:ascii="Times New Roman" w:hAnsi="Times New Roman" w:cs="Times New Roman"/>
          <w:sz w:val="28"/>
          <w:szCs w:val="28"/>
        </w:rPr>
        <w:t xml:space="preserve">бучение на курсах повышения квалификации педагогических работников проходят по плану. </w:t>
      </w:r>
    </w:p>
    <w:p w14:paraId="6B21CD05" w14:textId="44487B00" w:rsidR="00125164" w:rsidRDefault="00125164" w:rsidP="001251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 2025 году необходимо п</w:t>
      </w:r>
      <w:r w:rsidRPr="00B43AE1">
        <w:rPr>
          <w:rFonts w:ascii="Times New Roman" w:hAnsi="Times New Roman" w:cs="Times New Roman"/>
          <w:sz w:val="28"/>
          <w:szCs w:val="28"/>
        </w:rPr>
        <w:t>родолжить работу по повышению квалификации педагогических работников, мотивировать педагогов на непрерывное повышение педагогического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43AE1">
        <w:rPr>
          <w:rFonts w:ascii="Times New Roman" w:hAnsi="Times New Roman" w:cs="Times New Roman"/>
          <w:sz w:val="28"/>
          <w:szCs w:val="28"/>
        </w:rPr>
        <w:t>обеспечить выполнение плана повышения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C335BA" w14:textId="77777777" w:rsidR="00125164" w:rsidRPr="00AA047B" w:rsidRDefault="00125164" w:rsidP="0012516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47B">
        <w:rPr>
          <w:rFonts w:ascii="Times New Roman" w:hAnsi="Times New Roman" w:cs="Times New Roman"/>
          <w:b/>
          <w:i/>
          <w:sz w:val="28"/>
          <w:szCs w:val="28"/>
        </w:rPr>
        <w:t>Методическая работа по повышению профессионального мастерства педагогов и методическое сопровождение образовательного процесса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A04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85B53FF" w14:textId="5B01BDA9" w:rsidR="00B43DF6" w:rsidRPr="00FE6ECD" w:rsidRDefault="00B43DF6" w:rsidP="00B43D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Высшей формой коллективной работы всегда был и остаётся педсовет. </w:t>
      </w:r>
      <w:r>
        <w:rPr>
          <w:rFonts w:ascii="Times New Roman" w:hAnsi="Times New Roman" w:cs="Times New Roman"/>
          <w:sz w:val="28"/>
          <w:szCs w:val="28"/>
        </w:rPr>
        <w:t xml:space="preserve">В 2024 </w:t>
      </w:r>
      <w:r w:rsidRPr="00B43AE1">
        <w:rPr>
          <w:rFonts w:ascii="Times New Roman" w:hAnsi="Times New Roman" w:cs="Times New Roman"/>
          <w:sz w:val="28"/>
          <w:szCs w:val="28"/>
        </w:rPr>
        <w:t xml:space="preserve">году было проведено </w:t>
      </w:r>
      <w:r w:rsidRPr="00CD5123">
        <w:rPr>
          <w:rFonts w:ascii="Times New Roman" w:hAnsi="Times New Roman" w:cs="Times New Roman"/>
          <w:sz w:val="28"/>
          <w:szCs w:val="28"/>
        </w:rPr>
        <w:t xml:space="preserve">7 педсоветов на которых решались вопросы </w:t>
      </w:r>
      <w:r>
        <w:rPr>
          <w:rFonts w:ascii="Times New Roman" w:hAnsi="Times New Roman" w:cs="Times New Roman"/>
          <w:sz w:val="28"/>
          <w:szCs w:val="28"/>
        </w:rPr>
        <w:t>учебно-тренировочной деятельности</w:t>
      </w:r>
      <w:r w:rsidRPr="00CD5123">
        <w:rPr>
          <w:rFonts w:ascii="Times New Roman" w:hAnsi="Times New Roman" w:cs="Times New Roman"/>
          <w:sz w:val="28"/>
          <w:szCs w:val="28"/>
        </w:rPr>
        <w:t>, методической, спортивной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ECD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14:paraId="12B24A10" w14:textId="77777777" w:rsidR="00B43DF6" w:rsidRDefault="00B43DF6" w:rsidP="00B43D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>Одна из важных задач методической работы и деятельности тренеров-преподавателей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123">
        <w:rPr>
          <w:rFonts w:ascii="Times New Roman" w:hAnsi="Times New Roman" w:cs="Times New Roman"/>
          <w:sz w:val="28"/>
          <w:szCs w:val="28"/>
        </w:rPr>
        <w:t>изучение состояния нормативно</w:t>
      </w:r>
      <w:r>
        <w:rPr>
          <w:rFonts w:ascii="Times New Roman" w:hAnsi="Times New Roman" w:cs="Times New Roman"/>
          <w:sz w:val="28"/>
          <w:szCs w:val="28"/>
        </w:rPr>
        <w:t xml:space="preserve">-методической </w:t>
      </w:r>
      <w:r w:rsidRPr="00CD5123">
        <w:rPr>
          <w:rFonts w:ascii="Times New Roman" w:hAnsi="Times New Roman" w:cs="Times New Roman"/>
          <w:sz w:val="28"/>
          <w:szCs w:val="28"/>
        </w:rPr>
        <w:t>документации, перспектив развития образовательного процесса в дополнительном образовании, прогнозирование, сбор и анализ сведений о</w:t>
      </w:r>
      <w:r>
        <w:rPr>
          <w:rFonts w:ascii="Times New Roman" w:hAnsi="Times New Roman" w:cs="Times New Roman"/>
          <w:sz w:val="28"/>
          <w:szCs w:val="28"/>
        </w:rPr>
        <w:t>б учебно-</w:t>
      </w:r>
      <w:r w:rsidRPr="00CD5123">
        <w:rPr>
          <w:rFonts w:ascii="Times New Roman" w:hAnsi="Times New Roman" w:cs="Times New Roman"/>
          <w:sz w:val="28"/>
          <w:szCs w:val="28"/>
        </w:rPr>
        <w:t xml:space="preserve">тренировочной и соревновательной деятельности учреждения, эффективность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5123">
        <w:rPr>
          <w:rFonts w:ascii="Times New Roman" w:hAnsi="Times New Roman" w:cs="Times New Roman"/>
          <w:sz w:val="28"/>
          <w:szCs w:val="28"/>
        </w:rPr>
        <w:t xml:space="preserve">етодического обеспечения в </w:t>
      </w:r>
      <w:r>
        <w:rPr>
          <w:rFonts w:ascii="Times New Roman" w:hAnsi="Times New Roman" w:cs="Times New Roman"/>
          <w:sz w:val="28"/>
          <w:szCs w:val="28"/>
        </w:rPr>
        <w:t>СШОР.</w:t>
      </w:r>
    </w:p>
    <w:p w14:paraId="0ECB1CE9" w14:textId="77777777" w:rsidR="00B43DF6" w:rsidRDefault="00B43DF6" w:rsidP="00B43D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A39C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т</w:t>
      </w:r>
      <w:r w:rsidRPr="00CD5123">
        <w:rPr>
          <w:rFonts w:ascii="Times New Roman" w:hAnsi="Times New Roman" w:cs="Times New Roman"/>
          <w:sz w:val="28"/>
          <w:szCs w:val="28"/>
        </w:rPr>
        <w:t xml:space="preserve">радиционно, осуществлялась работа методического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CD5123">
        <w:rPr>
          <w:rFonts w:ascii="Times New Roman" w:hAnsi="Times New Roman" w:cs="Times New Roman"/>
          <w:sz w:val="28"/>
          <w:szCs w:val="28"/>
        </w:rPr>
        <w:t xml:space="preserve">с локальными документами: </w:t>
      </w:r>
    </w:p>
    <w:p w14:paraId="2120DF41" w14:textId="77777777" w:rsidR="00B43DF6" w:rsidRDefault="00B43DF6" w:rsidP="00B43D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 xml:space="preserve">- нормативно-правовой документацией, разработкой </w:t>
      </w:r>
      <w:r>
        <w:rPr>
          <w:rFonts w:ascii="Times New Roman" w:hAnsi="Times New Roman" w:cs="Times New Roman"/>
          <w:sz w:val="28"/>
          <w:szCs w:val="28"/>
        </w:rPr>
        <w:t xml:space="preserve">и внесением изменений в </w:t>
      </w:r>
      <w:r w:rsidRPr="00CD5123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D5123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51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217478" w14:textId="77777777" w:rsidR="00B43DF6" w:rsidRDefault="00B43DF6" w:rsidP="00B43D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>- проектами приказов по основной деятельности, регламентирующих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5123">
        <w:rPr>
          <w:rFonts w:ascii="Times New Roman" w:hAnsi="Times New Roman" w:cs="Times New Roman"/>
          <w:sz w:val="28"/>
          <w:szCs w:val="28"/>
        </w:rPr>
        <w:t>методическую деятельность.</w:t>
      </w:r>
    </w:p>
    <w:p w14:paraId="5F13B9BF" w14:textId="77777777" w:rsidR="00B43DF6" w:rsidRDefault="00B43DF6" w:rsidP="00D35FD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>Опытные и ответственные педагоги спортивной школы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в ряде семинаров и вебинаров:</w:t>
      </w:r>
    </w:p>
    <w:p w14:paraId="12C9B978" w14:textId="1349F504" w:rsidR="00B43DF6" w:rsidRDefault="00B43DF6" w:rsidP="00D35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4B48">
        <w:rPr>
          <w:rFonts w:ascii="Times New Roman" w:hAnsi="Times New Roman" w:cs="Times New Roman"/>
          <w:sz w:val="28"/>
          <w:szCs w:val="28"/>
        </w:rPr>
        <w:t>О</w:t>
      </w:r>
      <w:r w:rsidRPr="00E72F87">
        <w:rPr>
          <w:rFonts w:ascii="Times New Roman" w:hAnsi="Times New Roman" w:cs="Times New Roman"/>
          <w:sz w:val="28"/>
          <w:szCs w:val="28"/>
        </w:rPr>
        <w:t>бучающи</w:t>
      </w:r>
      <w:r w:rsidR="007D4B48">
        <w:rPr>
          <w:rFonts w:ascii="Times New Roman" w:hAnsi="Times New Roman" w:cs="Times New Roman"/>
          <w:sz w:val="28"/>
          <w:szCs w:val="28"/>
        </w:rPr>
        <w:t>е</w:t>
      </w:r>
      <w:r w:rsidRPr="00E72F87">
        <w:rPr>
          <w:rFonts w:ascii="Times New Roman" w:hAnsi="Times New Roman" w:cs="Times New Roman"/>
          <w:sz w:val="28"/>
          <w:szCs w:val="28"/>
        </w:rPr>
        <w:t xml:space="preserve"> по работе </w:t>
      </w:r>
      <w:r>
        <w:rPr>
          <w:rFonts w:ascii="Times New Roman" w:hAnsi="Times New Roman" w:cs="Times New Roman"/>
          <w:sz w:val="28"/>
          <w:szCs w:val="28"/>
        </w:rPr>
        <w:t>в АИС «Мой спорт» в течение года</w:t>
      </w:r>
      <w:r w:rsidR="00466CAE">
        <w:rPr>
          <w:rFonts w:ascii="Times New Roman" w:hAnsi="Times New Roman" w:cs="Times New Roman"/>
          <w:sz w:val="28"/>
          <w:szCs w:val="28"/>
        </w:rPr>
        <w:t xml:space="preserve"> проходят все тренеры-преподаватели</w:t>
      </w:r>
      <w:r w:rsidR="00D35FDD">
        <w:rPr>
          <w:rFonts w:ascii="Times New Roman" w:hAnsi="Times New Roman" w:cs="Times New Roman"/>
          <w:sz w:val="28"/>
          <w:szCs w:val="28"/>
        </w:rPr>
        <w:t>;</w:t>
      </w:r>
    </w:p>
    <w:p w14:paraId="48CCC843" w14:textId="1DE60434" w:rsidR="00B43DF6" w:rsidRDefault="00B43DF6" w:rsidP="007D4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bookmarkStart w:id="1" w:name="_Hlk195264450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2. </w:t>
      </w:r>
      <w:r w:rsidRPr="00B43DF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7D4B4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</w:t>
      </w:r>
      <w:r w:rsidRPr="00B43DF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еминар из цикла «Поколение. Тренер» 24 февраля 2024 года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по следующим темам:</w:t>
      </w:r>
    </w:p>
    <w:p w14:paraId="732B89C7" w14:textId="08B79957" w:rsidR="00B43DF6" w:rsidRDefault="00B43DF6" w:rsidP="007D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«Антидопинговые правила и виды нарушений»</w:t>
      </w:r>
      <w:r w:rsidR="007D4B48">
        <w:rPr>
          <w:rFonts w:ascii="Times New Roman" w:hAnsi="Times New Roman" w:cs="Times New Roman"/>
          <w:sz w:val="28"/>
          <w:szCs w:val="28"/>
        </w:rPr>
        <w:t>;</w:t>
      </w:r>
    </w:p>
    <w:p w14:paraId="68519685" w14:textId="6B774C11" w:rsidR="00B43DF6" w:rsidRDefault="007D4B48" w:rsidP="007D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3DF6">
        <w:rPr>
          <w:rFonts w:ascii="Times New Roman" w:hAnsi="Times New Roman" w:cs="Times New Roman"/>
          <w:sz w:val="28"/>
          <w:szCs w:val="28"/>
        </w:rPr>
        <w:t>«Профилактика травматизма»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0856A4" w14:textId="1FF29118" w:rsidR="00B43DF6" w:rsidRDefault="007D4B48" w:rsidP="007D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3DF6">
        <w:rPr>
          <w:rFonts w:ascii="Times New Roman" w:hAnsi="Times New Roman" w:cs="Times New Roman"/>
          <w:sz w:val="28"/>
          <w:szCs w:val="28"/>
        </w:rPr>
        <w:t>«Компетенции тренера и важность непрерывного образования. Комплексная подготовка и игровой метод в тренировочном процессе»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F0A1C0" w14:textId="5FE4B2B1" w:rsidR="00B43DF6" w:rsidRDefault="007D4B48" w:rsidP="007D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3DF6">
        <w:rPr>
          <w:rFonts w:ascii="Times New Roman" w:hAnsi="Times New Roman" w:cs="Times New Roman"/>
          <w:sz w:val="28"/>
          <w:szCs w:val="28"/>
        </w:rPr>
        <w:t>«Варианты разминки и их особенности в зависимости от целей и задач тренировки»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7A2A3A" w14:textId="2FA8371A" w:rsidR="00B43DF6" w:rsidRDefault="007D4B48" w:rsidP="007D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3DF6">
        <w:rPr>
          <w:rFonts w:ascii="Times New Roman" w:hAnsi="Times New Roman" w:cs="Times New Roman"/>
          <w:sz w:val="28"/>
          <w:szCs w:val="28"/>
        </w:rPr>
        <w:t>«Командное нападение «</w:t>
      </w:r>
      <w:proofErr w:type="spellStart"/>
      <w:r w:rsidR="00B43DF6">
        <w:rPr>
          <w:rFonts w:ascii="Times New Roman" w:hAnsi="Times New Roman" w:cs="Times New Roman"/>
          <w:sz w:val="28"/>
          <w:szCs w:val="28"/>
        </w:rPr>
        <w:t>Dribble</w:t>
      </w:r>
      <w:proofErr w:type="spellEnd"/>
      <w:r w:rsidR="00B43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DF6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="00B43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DF6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="00B43DF6">
        <w:rPr>
          <w:rFonts w:ascii="Times New Roman" w:hAnsi="Times New Roman" w:cs="Times New Roman"/>
          <w:sz w:val="28"/>
          <w:szCs w:val="28"/>
        </w:rPr>
        <w:t>». Упражнения и последовательность обучения»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2C6FD" w14:textId="467B3B62" w:rsidR="00B43DF6" w:rsidRDefault="007D4B48" w:rsidP="007D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B43DF6">
        <w:rPr>
          <w:rFonts w:ascii="Times New Roman" w:hAnsi="Times New Roman" w:cs="Times New Roman"/>
          <w:sz w:val="28"/>
          <w:szCs w:val="28"/>
        </w:rPr>
        <w:t xml:space="preserve"> «Проблемы селекции в баскетболе и переход игроков в молодежную систему профессионального клуба»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5D0B808B" w14:textId="2252097C" w:rsidR="00466CAE" w:rsidRDefault="007D4B48" w:rsidP="00D35FD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семинаре п</w:t>
      </w:r>
      <w:r w:rsidR="00B43DF6">
        <w:rPr>
          <w:rFonts w:ascii="Times New Roman" w:hAnsi="Times New Roman" w:cs="Times New Roman"/>
          <w:sz w:val="28"/>
          <w:szCs w:val="28"/>
        </w:rPr>
        <w:t>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70% всего тренерско-преподавательского состава СШОР</w:t>
      </w:r>
      <w:r w:rsidR="00466CAE">
        <w:rPr>
          <w:rFonts w:ascii="Times New Roman" w:hAnsi="Times New Roman" w:cs="Times New Roman"/>
          <w:sz w:val="28"/>
          <w:szCs w:val="28"/>
        </w:rPr>
        <w:t xml:space="preserve"> (Чадов А.С., Роганов А.В., Байков А.С., Гореловский Р.В., Панов Е.С., Смирнов А.П., Хохонов С.В.);</w:t>
      </w:r>
    </w:p>
    <w:p w14:paraId="533F8448" w14:textId="71763E2F" w:rsidR="00B43DF6" w:rsidRDefault="00466CAE" w:rsidP="00D35FD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466CAE">
        <w:rPr>
          <w:rFonts w:ascii="Times New Roman" w:hAnsi="Times New Roman" w:cs="Times New Roman"/>
          <w:sz w:val="28"/>
          <w:szCs w:val="28"/>
        </w:rPr>
        <w:t>3</w:t>
      </w:r>
      <w:r w:rsidR="007D4B48" w:rsidRPr="00466CAE">
        <w:rPr>
          <w:rFonts w:ascii="Times New Roman" w:hAnsi="Times New Roman" w:cs="Times New Roman"/>
          <w:sz w:val="28"/>
          <w:szCs w:val="28"/>
        </w:rPr>
        <w:t>.</w:t>
      </w:r>
      <w:r w:rsidR="007D4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B48" w:rsidRPr="007D4B48">
        <w:rPr>
          <w:rFonts w:ascii="Times New Roman" w:hAnsi="Times New Roman" w:cs="Times New Roman"/>
          <w:sz w:val="28"/>
          <w:szCs w:val="28"/>
        </w:rPr>
        <w:t xml:space="preserve">На </w:t>
      </w:r>
      <w:r w:rsidR="00B43DF6" w:rsidRPr="007D4B48">
        <w:rPr>
          <w:rFonts w:ascii="Times New Roman" w:hAnsi="Times New Roman" w:cs="Times New Roman"/>
          <w:sz w:val="28"/>
          <w:szCs w:val="28"/>
        </w:rPr>
        <w:t>курс</w:t>
      </w:r>
      <w:r w:rsidR="007D4B48" w:rsidRPr="007D4B48">
        <w:rPr>
          <w:rFonts w:ascii="Times New Roman" w:hAnsi="Times New Roman" w:cs="Times New Roman"/>
          <w:sz w:val="28"/>
          <w:szCs w:val="28"/>
        </w:rPr>
        <w:t>е</w:t>
      </w:r>
      <w:r w:rsidR="00B43DF6" w:rsidRPr="007D4B48">
        <w:rPr>
          <w:rFonts w:ascii="Times New Roman" w:hAnsi="Times New Roman" w:cs="Times New Roman"/>
          <w:sz w:val="28"/>
          <w:szCs w:val="28"/>
        </w:rPr>
        <w:t xml:space="preserve"> дистанционного обучения РФБ</w:t>
      </w:r>
      <w:r w:rsidR="00B43DF6">
        <w:rPr>
          <w:rFonts w:ascii="Times New Roman" w:hAnsi="Times New Roman" w:cs="Times New Roman"/>
          <w:sz w:val="28"/>
          <w:szCs w:val="28"/>
        </w:rPr>
        <w:t xml:space="preserve"> «Особенности организации тренировочного процесса баскетболистов 11-17 лет» (04.09-02.10.24, Москва)</w:t>
      </w:r>
      <w:r w:rsidR="007D4B48">
        <w:rPr>
          <w:rFonts w:ascii="Times New Roman" w:hAnsi="Times New Roman" w:cs="Times New Roman"/>
          <w:sz w:val="28"/>
          <w:szCs w:val="28"/>
        </w:rPr>
        <w:t xml:space="preserve"> о</w:t>
      </w:r>
      <w:r w:rsidR="00B43DF6">
        <w:rPr>
          <w:rFonts w:ascii="Times New Roman" w:hAnsi="Times New Roman" w:cs="Times New Roman"/>
          <w:sz w:val="28"/>
          <w:szCs w:val="28"/>
        </w:rPr>
        <w:t>бучались все тренеры-преподаватели</w:t>
      </w:r>
      <w:r w:rsidR="00D35FDD">
        <w:rPr>
          <w:rFonts w:ascii="Times New Roman" w:hAnsi="Times New Roman" w:cs="Times New Roman"/>
          <w:sz w:val="28"/>
          <w:szCs w:val="28"/>
        </w:rPr>
        <w:t>;</w:t>
      </w:r>
    </w:p>
    <w:p w14:paraId="46C2A183" w14:textId="365590C6" w:rsidR="00B43DF6" w:rsidRDefault="007D4B48" w:rsidP="007D4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D4B48">
        <w:rPr>
          <w:rFonts w:ascii="Times New Roman" w:hAnsi="Times New Roman" w:cs="Times New Roman"/>
          <w:sz w:val="28"/>
          <w:szCs w:val="28"/>
        </w:rPr>
        <w:t>С</w:t>
      </w:r>
      <w:r w:rsidR="00B43DF6" w:rsidRPr="007D4B4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еминар из цикла «Поколение. Тренер» 28 сентября</w:t>
      </w:r>
      <w:r w:rsidR="00B43DF6" w:rsidRPr="007D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43DF6" w:rsidRPr="007D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2024 года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темам:</w:t>
      </w:r>
    </w:p>
    <w:p w14:paraId="33BAF2E3" w14:textId="3DDD6983" w:rsidR="00B43DF6" w:rsidRDefault="007D4B48" w:rsidP="007D4B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- </w:t>
      </w:r>
      <w:r w:rsidR="00B43D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«Подготовка к тренировке. Разминка с мячами, активация»;</w:t>
      </w:r>
    </w:p>
    <w:p w14:paraId="2604AF34" w14:textId="3EAABA35" w:rsidR="00B43DF6" w:rsidRDefault="007D4B48" w:rsidP="007D4B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B43D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«Техническая подготовка спортсмена в рамках игровых упражнений»;</w:t>
      </w:r>
    </w:p>
    <w:p w14:paraId="1CC23556" w14:textId="2DBA38E2" w:rsidR="00B43DF6" w:rsidRDefault="007D4B48" w:rsidP="007D4B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-</w:t>
      </w:r>
      <w:r w:rsidR="00B43D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«МФР, стретчинг».</w:t>
      </w:r>
    </w:p>
    <w:p w14:paraId="402F2132" w14:textId="603C7E65" w:rsidR="00B43DF6" w:rsidRDefault="00466CAE" w:rsidP="00466CA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семинаре п</w:t>
      </w:r>
      <w:r w:rsidR="00B43DF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риняли участие: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4 тренера-преподавателя (</w:t>
      </w:r>
      <w:r w:rsidR="00B43DF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Байков А.С., Панов Е.С., Смирнов А.П., Хохонов С.В.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)</w:t>
      </w:r>
      <w:r w:rsidR="00D35FDD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14:paraId="6E4AE4E7" w14:textId="67A972C6" w:rsidR="00937077" w:rsidRDefault="00937077" w:rsidP="001A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тренеры-преподаватели прошли обучение на сайте РУСАДА «Антидопинг» и имеют сертификат подтверждения.</w:t>
      </w:r>
    </w:p>
    <w:p w14:paraId="50BAE948" w14:textId="5A855E1B" w:rsidR="001A4DC6" w:rsidRDefault="001A4DC6" w:rsidP="001A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>
        <w:rPr>
          <w:rFonts w:ascii="Times New Roman" w:hAnsi="Times New Roman" w:cs="Times New Roman"/>
          <w:sz w:val="28"/>
          <w:szCs w:val="28"/>
        </w:rPr>
        <w:t xml:space="preserve">к недостаткам </w:t>
      </w:r>
      <w:r w:rsidRPr="00B43AE1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>следует отнести н</w:t>
      </w:r>
      <w:r w:rsidRPr="00B43A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B43AE1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B43AE1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3AE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3AE1">
        <w:rPr>
          <w:rFonts w:ascii="Times New Roman" w:hAnsi="Times New Roman" w:cs="Times New Roman"/>
          <w:sz w:val="28"/>
          <w:szCs w:val="28"/>
        </w:rPr>
        <w:t xml:space="preserve"> тренеров-преподавателей по представлению собственного педагогического опыта и изучению опыта коллег</w:t>
      </w:r>
      <w:r w:rsidR="00466CAE">
        <w:rPr>
          <w:rFonts w:ascii="Times New Roman" w:hAnsi="Times New Roman" w:cs="Times New Roman"/>
          <w:sz w:val="28"/>
          <w:szCs w:val="28"/>
        </w:rPr>
        <w:t>.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45416" w14:textId="20C20A2E" w:rsidR="001A4DC6" w:rsidRDefault="001A4DC6" w:rsidP="001A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>В связи с этим следует выделить ряд актуальных вопросов для методической работы на 202</w:t>
      </w:r>
      <w:r w:rsidR="00466CAE">
        <w:rPr>
          <w:rFonts w:ascii="Times New Roman" w:hAnsi="Times New Roman" w:cs="Times New Roman"/>
          <w:sz w:val="28"/>
          <w:szCs w:val="28"/>
        </w:rPr>
        <w:t>6</w:t>
      </w:r>
      <w:r w:rsidRPr="00B43AE1">
        <w:rPr>
          <w:rFonts w:ascii="Times New Roman" w:hAnsi="Times New Roman" w:cs="Times New Roman"/>
          <w:sz w:val="28"/>
          <w:szCs w:val="28"/>
        </w:rPr>
        <w:t xml:space="preserve"> учебный год: </w:t>
      </w:r>
    </w:p>
    <w:p w14:paraId="2E6A9D2B" w14:textId="77777777" w:rsidR="001A4DC6" w:rsidRDefault="001A4DC6" w:rsidP="001A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3AE1">
        <w:rPr>
          <w:rFonts w:ascii="Times New Roman" w:hAnsi="Times New Roman" w:cs="Times New Roman"/>
          <w:sz w:val="28"/>
          <w:szCs w:val="28"/>
        </w:rPr>
        <w:t>. Совершенствовать и систематизировать отчетную и аналитическую работу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3AE1">
        <w:rPr>
          <w:rFonts w:ascii="Times New Roman" w:hAnsi="Times New Roman" w:cs="Times New Roman"/>
          <w:sz w:val="28"/>
          <w:szCs w:val="28"/>
        </w:rPr>
        <w:t>преподавателей путем использования информационных технологий и сетевого взаимодействия.</w:t>
      </w:r>
    </w:p>
    <w:p w14:paraId="4B1C57E8" w14:textId="77777777" w:rsidR="001A4DC6" w:rsidRDefault="001A4DC6" w:rsidP="001A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3AE1">
        <w:rPr>
          <w:rFonts w:ascii="Times New Roman" w:hAnsi="Times New Roman" w:cs="Times New Roman"/>
          <w:sz w:val="28"/>
          <w:szCs w:val="28"/>
        </w:rPr>
        <w:t xml:space="preserve">Активизировать работу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43AE1">
        <w:rPr>
          <w:rFonts w:ascii="Times New Roman" w:hAnsi="Times New Roman" w:cs="Times New Roman"/>
          <w:sz w:val="28"/>
          <w:szCs w:val="28"/>
        </w:rPr>
        <w:t xml:space="preserve"> выступлениям на педагогических вебинарах, семинарах, конференциях и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3AE1">
        <w:rPr>
          <w:rFonts w:ascii="Times New Roman" w:hAnsi="Times New Roman" w:cs="Times New Roman"/>
          <w:sz w:val="28"/>
          <w:szCs w:val="28"/>
        </w:rPr>
        <w:t>классах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653E98" w14:textId="77777777" w:rsidR="001A4DC6" w:rsidRDefault="001A4DC6" w:rsidP="001A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43A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AE1">
        <w:rPr>
          <w:rFonts w:ascii="Times New Roman" w:hAnsi="Times New Roman" w:cs="Times New Roman"/>
          <w:sz w:val="28"/>
          <w:szCs w:val="28"/>
        </w:rPr>
        <w:t>Активизировать профессиональный рост тренеров-преподавателей через повышение квалификации, аттестацию на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BF157" w14:textId="5A602EA7" w:rsidR="00E96CDB" w:rsidRDefault="00E96CDB" w:rsidP="00E96C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CAE">
        <w:rPr>
          <w:rFonts w:ascii="Times New Roman" w:hAnsi="Times New Roman" w:cs="Times New Roman"/>
          <w:i/>
          <w:sz w:val="28"/>
          <w:szCs w:val="28"/>
          <w:u w:val="single"/>
        </w:rPr>
        <w:t>Общие выводы:</w:t>
      </w:r>
      <w:r w:rsidRPr="00CD5123">
        <w:rPr>
          <w:rFonts w:ascii="Times New Roman" w:hAnsi="Times New Roman" w:cs="Times New Roman"/>
          <w:sz w:val="28"/>
          <w:szCs w:val="28"/>
        </w:rPr>
        <w:t xml:space="preserve"> </w:t>
      </w:r>
      <w:r w:rsidR="00466CAE">
        <w:rPr>
          <w:rFonts w:ascii="Times New Roman" w:hAnsi="Times New Roman" w:cs="Times New Roman"/>
          <w:sz w:val="28"/>
          <w:szCs w:val="28"/>
        </w:rPr>
        <w:t>М</w:t>
      </w:r>
      <w:r w:rsidRPr="00CD5123">
        <w:rPr>
          <w:rFonts w:ascii="Times New Roman" w:hAnsi="Times New Roman" w:cs="Times New Roman"/>
          <w:sz w:val="28"/>
          <w:szCs w:val="28"/>
        </w:rPr>
        <w:t>етодическая работа</w:t>
      </w:r>
      <w:r w:rsidR="00466CAE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CD5123">
        <w:rPr>
          <w:rFonts w:ascii="Times New Roman" w:hAnsi="Times New Roman" w:cs="Times New Roman"/>
          <w:sz w:val="28"/>
          <w:szCs w:val="28"/>
        </w:rPr>
        <w:t xml:space="preserve"> способствовала повышению качества учебно-тренировочного и воспитательного процесс</w:t>
      </w:r>
      <w:r w:rsidR="00E72F87">
        <w:rPr>
          <w:rFonts w:ascii="Times New Roman" w:hAnsi="Times New Roman" w:cs="Times New Roman"/>
          <w:sz w:val="28"/>
          <w:szCs w:val="28"/>
        </w:rPr>
        <w:t>ов</w:t>
      </w:r>
      <w:r w:rsidRPr="00CD5123">
        <w:rPr>
          <w:rFonts w:ascii="Times New Roman" w:hAnsi="Times New Roman" w:cs="Times New Roman"/>
          <w:sz w:val="28"/>
          <w:szCs w:val="28"/>
        </w:rPr>
        <w:t>; росту педагогического мастерства</w:t>
      </w:r>
      <w:r w:rsidR="00466CAE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Pr="00CD5123">
        <w:rPr>
          <w:rFonts w:ascii="Times New Roman" w:hAnsi="Times New Roman" w:cs="Times New Roman"/>
          <w:sz w:val="28"/>
          <w:szCs w:val="28"/>
        </w:rPr>
        <w:t xml:space="preserve"> тренера-преподавателя. </w:t>
      </w:r>
    </w:p>
    <w:p w14:paraId="60568B6B" w14:textId="77777777" w:rsidR="00E96CDB" w:rsidRDefault="00E96CDB" w:rsidP="00E96C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 xml:space="preserve">Основной состав педагогического коллектива - опытные тренеры-преподаватели с большим стажем работы, обладающие высоким профессиональным мастерством. </w:t>
      </w:r>
    </w:p>
    <w:p w14:paraId="49D08E18" w14:textId="1F7471E4" w:rsidR="00466CAE" w:rsidRDefault="00466CAE" w:rsidP="00466C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100% тренерско-преподавательского состава повысили свою профессиональную квалификацию.</w:t>
      </w:r>
    </w:p>
    <w:p w14:paraId="7CCCC8E3" w14:textId="77777777" w:rsidR="00E96CDB" w:rsidRDefault="00E96CDB" w:rsidP="00E96C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 на соответствие занимаемой должности проведена в необходимые сроки. </w:t>
      </w:r>
    </w:p>
    <w:p w14:paraId="5AE4E6A0" w14:textId="3BC2D97D" w:rsidR="00E96CDB" w:rsidRDefault="00937077" w:rsidP="0093707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6CDB" w:rsidRPr="00CD5123">
        <w:rPr>
          <w:rFonts w:ascii="Times New Roman" w:hAnsi="Times New Roman" w:cs="Times New Roman"/>
          <w:sz w:val="28"/>
          <w:szCs w:val="28"/>
        </w:rPr>
        <w:t xml:space="preserve"> течение учебного года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123">
        <w:rPr>
          <w:rFonts w:ascii="Times New Roman" w:hAnsi="Times New Roman" w:cs="Times New Roman"/>
          <w:sz w:val="28"/>
          <w:szCs w:val="28"/>
        </w:rPr>
        <w:t xml:space="preserve">роведены </w:t>
      </w:r>
      <w:r w:rsidR="00E96CDB" w:rsidRPr="00CD5123">
        <w:rPr>
          <w:rFonts w:ascii="Times New Roman" w:hAnsi="Times New Roman" w:cs="Times New Roman"/>
          <w:sz w:val="28"/>
          <w:szCs w:val="28"/>
        </w:rPr>
        <w:t xml:space="preserve">традиционные методические мероприятия. </w:t>
      </w:r>
    </w:p>
    <w:p w14:paraId="00A583AB" w14:textId="7ABD2E1A" w:rsidR="0066794B" w:rsidRPr="00FE6ECD" w:rsidRDefault="00FE6ECD" w:rsidP="0066794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6EC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43AE1" w:rsidRPr="00FE6ECD">
        <w:rPr>
          <w:rFonts w:ascii="Times New Roman" w:hAnsi="Times New Roman" w:cs="Times New Roman"/>
          <w:b/>
          <w:i/>
          <w:sz w:val="28"/>
          <w:szCs w:val="28"/>
        </w:rPr>
        <w:t xml:space="preserve">.9. Внутришкольный контроль </w:t>
      </w:r>
    </w:p>
    <w:p w14:paraId="1540BCC9" w14:textId="3D544AB1" w:rsidR="0066794B" w:rsidRDefault="00B43AE1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На основании плана работы МБОУ ДО </w:t>
      </w:r>
      <w:r w:rsidR="00E96CDB">
        <w:rPr>
          <w:rFonts w:ascii="Times New Roman" w:hAnsi="Times New Roman" w:cs="Times New Roman"/>
          <w:sz w:val="28"/>
          <w:szCs w:val="28"/>
        </w:rPr>
        <w:t xml:space="preserve">СШОР в </w:t>
      </w:r>
      <w:r w:rsidR="00E96CDB" w:rsidRPr="00B43AE1">
        <w:rPr>
          <w:rFonts w:ascii="Times New Roman" w:hAnsi="Times New Roman" w:cs="Times New Roman"/>
          <w:sz w:val="28"/>
          <w:szCs w:val="28"/>
        </w:rPr>
        <w:t>учреждении</w:t>
      </w:r>
      <w:r w:rsidRPr="00B43AE1">
        <w:rPr>
          <w:rFonts w:ascii="Times New Roman" w:hAnsi="Times New Roman" w:cs="Times New Roman"/>
          <w:sz w:val="28"/>
          <w:szCs w:val="28"/>
        </w:rPr>
        <w:t xml:space="preserve"> ос</w:t>
      </w:r>
      <w:r w:rsidR="00E96CDB">
        <w:rPr>
          <w:rFonts w:ascii="Times New Roman" w:hAnsi="Times New Roman" w:cs="Times New Roman"/>
          <w:sz w:val="28"/>
          <w:szCs w:val="28"/>
        </w:rPr>
        <w:t>у</w:t>
      </w:r>
      <w:r w:rsidRPr="00B43AE1">
        <w:rPr>
          <w:rFonts w:ascii="Times New Roman" w:hAnsi="Times New Roman" w:cs="Times New Roman"/>
          <w:sz w:val="28"/>
          <w:szCs w:val="28"/>
        </w:rPr>
        <w:t xml:space="preserve">ществлялся внутришкольный контроль за </w:t>
      </w:r>
      <w:r w:rsidR="00E96CDB" w:rsidRPr="00B43AE1">
        <w:rPr>
          <w:rFonts w:ascii="Times New Roman" w:hAnsi="Times New Roman" w:cs="Times New Roman"/>
          <w:sz w:val="28"/>
          <w:szCs w:val="28"/>
        </w:rPr>
        <w:t>состоянием методики</w:t>
      </w:r>
      <w:r w:rsidR="00E96CDB">
        <w:rPr>
          <w:rFonts w:ascii="Times New Roman" w:hAnsi="Times New Roman" w:cs="Times New Roman"/>
          <w:sz w:val="28"/>
          <w:szCs w:val="28"/>
        </w:rPr>
        <w:t xml:space="preserve"> проведения учебно-тренировочных занятий, за работой тренера-преподавателя во время руководства командой на соревновании, за </w:t>
      </w:r>
      <w:r w:rsidRPr="00B43AE1">
        <w:rPr>
          <w:rFonts w:ascii="Times New Roman" w:hAnsi="Times New Roman" w:cs="Times New Roman"/>
          <w:sz w:val="28"/>
          <w:szCs w:val="28"/>
        </w:rPr>
        <w:t>посещаемост</w:t>
      </w:r>
      <w:r w:rsidR="00E96CDB">
        <w:rPr>
          <w:rFonts w:ascii="Times New Roman" w:hAnsi="Times New Roman" w:cs="Times New Roman"/>
          <w:sz w:val="28"/>
          <w:szCs w:val="28"/>
        </w:rPr>
        <w:t>ью занятий</w:t>
      </w:r>
      <w:r w:rsidR="00B17B98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, </w:t>
      </w:r>
      <w:r w:rsidR="00E96CDB">
        <w:rPr>
          <w:rFonts w:ascii="Times New Roman" w:hAnsi="Times New Roman" w:cs="Times New Roman"/>
          <w:sz w:val="28"/>
          <w:szCs w:val="28"/>
        </w:rPr>
        <w:t>за</w:t>
      </w:r>
      <w:r w:rsidRPr="00B43AE1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="00E96CDB">
        <w:rPr>
          <w:rFonts w:ascii="Times New Roman" w:hAnsi="Times New Roman" w:cs="Times New Roman"/>
          <w:sz w:val="28"/>
          <w:szCs w:val="28"/>
        </w:rPr>
        <w:t>м</w:t>
      </w:r>
      <w:r w:rsidRPr="00B43AE1">
        <w:rPr>
          <w:rFonts w:ascii="Times New Roman" w:hAnsi="Times New Roman" w:cs="Times New Roman"/>
          <w:sz w:val="28"/>
          <w:szCs w:val="28"/>
        </w:rPr>
        <w:t xml:space="preserve"> санитарно</w:t>
      </w:r>
      <w:r w:rsidR="0066794B">
        <w:rPr>
          <w:rFonts w:ascii="Times New Roman" w:hAnsi="Times New Roman" w:cs="Times New Roman"/>
          <w:sz w:val="28"/>
          <w:szCs w:val="28"/>
        </w:rPr>
        <w:t>-</w:t>
      </w:r>
      <w:r w:rsidRPr="00B43AE1">
        <w:rPr>
          <w:rFonts w:ascii="Times New Roman" w:hAnsi="Times New Roman" w:cs="Times New Roman"/>
          <w:sz w:val="28"/>
          <w:szCs w:val="28"/>
        </w:rPr>
        <w:t>гигиенического режима и техники безопасности</w:t>
      </w:r>
      <w:r w:rsidR="0066794B">
        <w:rPr>
          <w:rFonts w:ascii="Times New Roman" w:hAnsi="Times New Roman" w:cs="Times New Roman"/>
          <w:sz w:val="28"/>
          <w:szCs w:val="28"/>
        </w:rPr>
        <w:t>.</w:t>
      </w:r>
    </w:p>
    <w:p w14:paraId="206D3390" w14:textId="79732402" w:rsidR="0093013B" w:rsidRDefault="00B43AE1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По результатам контроля </w:t>
      </w:r>
      <w:r w:rsidR="00E96CDB">
        <w:rPr>
          <w:rFonts w:ascii="Times New Roman" w:hAnsi="Times New Roman" w:cs="Times New Roman"/>
          <w:sz w:val="28"/>
          <w:szCs w:val="28"/>
        </w:rPr>
        <w:t>в</w:t>
      </w:r>
      <w:r w:rsidRPr="00B43AE1">
        <w:rPr>
          <w:rFonts w:ascii="Times New Roman" w:hAnsi="Times New Roman" w:cs="Times New Roman"/>
          <w:sz w:val="28"/>
          <w:szCs w:val="28"/>
        </w:rPr>
        <w:t xml:space="preserve">ыявлено: </w:t>
      </w:r>
    </w:p>
    <w:p w14:paraId="30F0131A" w14:textId="77777777" w:rsidR="0093013B" w:rsidRDefault="00B43AE1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lastRenderedPageBreak/>
        <w:t>- построение и содержание учебно-тренировочных занятий отвечает санитарно</w:t>
      </w:r>
      <w:r w:rsidR="0093013B">
        <w:rPr>
          <w:rFonts w:ascii="Times New Roman" w:hAnsi="Times New Roman" w:cs="Times New Roman"/>
          <w:sz w:val="28"/>
          <w:szCs w:val="28"/>
        </w:rPr>
        <w:t>-</w:t>
      </w:r>
      <w:r w:rsidRPr="00B43AE1">
        <w:rPr>
          <w:rFonts w:ascii="Times New Roman" w:hAnsi="Times New Roman" w:cs="Times New Roman"/>
          <w:sz w:val="28"/>
          <w:szCs w:val="28"/>
        </w:rPr>
        <w:t xml:space="preserve">гигиеническим требованиям и технике безопасности; </w:t>
      </w:r>
    </w:p>
    <w:p w14:paraId="4329FA69" w14:textId="77777777" w:rsidR="0093013B" w:rsidRDefault="00B43AE1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- содержание посещенных занятий соответствовало поставленным целям и задачам, а также возрастным и индивидуальным особенностям обучающихся. Программный материал выполняется; </w:t>
      </w:r>
    </w:p>
    <w:p w14:paraId="5B04FB78" w14:textId="3DC1C141" w:rsidR="0093013B" w:rsidRDefault="00B43AE1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DB">
        <w:rPr>
          <w:rFonts w:ascii="Times New Roman" w:hAnsi="Times New Roman" w:cs="Times New Roman"/>
          <w:sz w:val="28"/>
          <w:szCs w:val="28"/>
        </w:rPr>
        <w:t xml:space="preserve">- посещаемость </w:t>
      </w:r>
      <w:r w:rsidR="00E96CDB" w:rsidRPr="00E96CDB">
        <w:rPr>
          <w:rFonts w:ascii="Times New Roman" w:hAnsi="Times New Roman" w:cs="Times New Roman"/>
          <w:sz w:val="28"/>
          <w:szCs w:val="28"/>
        </w:rPr>
        <w:t>обучающимися занятий высокая</w:t>
      </w:r>
      <w:r w:rsidRPr="00E96CDB">
        <w:rPr>
          <w:rFonts w:ascii="Times New Roman" w:hAnsi="Times New Roman" w:cs="Times New Roman"/>
          <w:sz w:val="28"/>
          <w:szCs w:val="28"/>
        </w:rPr>
        <w:t>;</w:t>
      </w:r>
    </w:p>
    <w:p w14:paraId="1C8FC4EE" w14:textId="2453D21E" w:rsidR="00FE6ECD" w:rsidRDefault="001C6ADA" w:rsidP="00F95CC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моменты и замечания </w:t>
      </w:r>
      <w:r w:rsidR="007E7DFB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 xml:space="preserve">обсуждались </w:t>
      </w:r>
      <w:r w:rsidR="00C902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тренерами-преподавателями при индивидуальном собеседовании</w:t>
      </w:r>
      <w:r w:rsidR="007E7DFB">
        <w:rPr>
          <w:rFonts w:ascii="Times New Roman" w:hAnsi="Times New Roman" w:cs="Times New Roman"/>
          <w:sz w:val="28"/>
          <w:szCs w:val="28"/>
        </w:rPr>
        <w:t xml:space="preserve">. Многие </w:t>
      </w:r>
      <w:r w:rsidR="00F95CC5">
        <w:rPr>
          <w:rFonts w:ascii="Times New Roman" w:hAnsi="Times New Roman" w:cs="Times New Roman"/>
          <w:sz w:val="28"/>
          <w:szCs w:val="28"/>
        </w:rPr>
        <w:t>з</w:t>
      </w:r>
      <w:r w:rsidR="00F95CC5" w:rsidRPr="00B43AE1">
        <w:rPr>
          <w:rFonts w:ascii="Times New Roman" w:hAnsi="Times New Roman" w:cs="Times New Roman"/>
          <w:sz w:val="28"/>
          <w:szCs w:val="28"/>
        </w:rPr>
        <w:t>амечания</w:t>
      </w:r>
      <w:r w:rsidR="00F95CC5">
        <w:rPr>
          <w:rFonts w:ascii="Times New Roman" w:hAnsi="Times New Roman" w:cs="Times New Roman"/>
          <w:sz w:val="28"/>
          <w:szCs w:val="28"/>
        </w:rPr>
        <w:t xml:space="preserve"> устранялись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86DE8B" w14:textId="6A0B7879" w:rsidR="0093013B" w:rsidRPr="00FE6ECD" w:rsidRDefault="0047619F" w:rsidP="000329C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6ECD" w:rsidRPr="00FE6EC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43AE1" w:rsidRPr="00FE6ECD">
        <w:rPr>
          <w:rFonts w:ascii="Times New Roman" w:hAnsi="Times New Roman" w:cs="Times New Roman"/>
          <w:b/>
          <w:i/>
          <w:sz w:val="28"/>
          <w:szCs w:val="28"/>
        </w:rPr>
        <w:t xml:space="preserve">.10. Воспитательная работа  </w:t>
      </w:r>
    </w:p>
    <w:p w14:paraId="1274A2BC" w14:textId="77777777" w:rsidR="00FD096F" w:rsidRDefault="00B43AE1" w:rsidP="00FD09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Воспитательная работа ведётся </w:t>
      </w:r>
      <w:r w:rsidR="00AD0DE3" w:rsidRPr="00B43AE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D0DE3" w:rsidRPr="000E29B5">
        <w:rPr>
          <w:rFonts w:ascii="Times New Roman" w:hAnsi="Times New Roman" w:cs="Times New Roman"/>
          <w:sz w:val="28"/>
          <w:szCs w:val="28"/>
        </w:rPr>
        <w:t>плану</w:t>
      </w:r>
      <w:r w:rsidR="000E29B5" w:rsidRPr="000E29B5">
        <w:rPr>
          <w:rFonts w:ascii="Times New Roman" w:hAnsi="Times New Roman" w:cs="Times New Roman"/>
          <w:sz w:val="28"/>
          <w:szCs w:val="28"/>
        </w:rPr>
        <w:t xml:space="preserve"> профилактических и пропагандистских мероприятий в МБОУ ДО СШОР №7 по баскетболу</w:t>
      </w:r>
      <w:r w:rsidR="000E29B5"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0E29B5">
        <w:rPr>
          <w:rFonts w:ascii="Times New Roman" w:hAnsi="Times New Roman" w:cs="Times New Roman"/>
          <w:sz w:val="28"/>
          <w:szCs w:val="28"/>
        </w:rPr>
        <w:t>н</w:t>
      </w:r>
      <w:r w:rsidRPr="00B43AE1">
        <w:rPr>
          <w:rFonts w:ascii="Times New Roman" w:hAnsi="Times New Roman" w:cs="Times New Roman"/>
          <w:sz w:val="28"/>
          <w:szCs w:val="28"/>
        </w:rPr>
        <w:t>а учебн</w:t>
      </w:r>
      <w:r w:rsidR="00F95CC5">
        <w:rPr>
          <w:rFonts w:ascii="Times New Roman" w:hAnsi="Times New Roman" w:cs="Times New Roman"/>
          <w:sz w:val="28"/>
          <w:szCs w:val="28"/>
        </w:rPr>
        <w:t xml:space="preserve">о-тренировочный </w:t>
      </w:r>
      <w:r w:rsidRPr="00B43AE1">
        <w:rPr>
          <w:rFonts w:ascii="Times New Roman" w:hAnsi="Times New Roman" w:cs="Times New Roman"/>
          <w:sz w:val="28"/>
          <w:szCs w:val="28"/>
        </w:rPr>
        <w:t xml:space="preserve">год. </w:t>
      </w:r>
      <w:r w:rsidR="000E29B5">
        <w:rPr>
          <w:rFonts w:ascii="Times New Roman" w:hAnsi="Times New Roman" w:cs="Times New Roman"/>
          <w:sz w:val="28"/>
          <w:szCs w:val="28"/>
        </w:rPr>
        <w:t>Целью воспитательной работы является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пропаганд</w:t>
      </w:r>
      <w:r w:rsidR="000E29B5">
        <w:rPr>
          <w:rFonts w:ascii="Times New Roman" w:hAnsi="Times New Roman" w:cs="Times New Roman"/>
          <w:sz w:val="28"/>
          <w:szCs w:val="28"/>
        </w:rPr>
        <w:t>а</w:t>
      </w:r>
      <w:r w:rsidRPr="00B43AE1">
        <w:rPr>
          <w:rFonts w:ascii="Times New Roman" w:hAnsi="Times New Roman" w:cs="Times New Roman"/>
          <w:sz w:val="28"/>
          <w:szCs w:val="28"/>
        </w:rPr>
        <w:t xml:space="preserve"> здорового образа жизни и профилактик</w:t>
      </w:r>
      <w:r w:rsidR="000E29B5">
        <w:rPr>
          <w:rFonts w:ascii="Times New Roman" w:hAnsi="Times New Roman" w:cs="Times New Roman"/>
          <w:sz w:val="28"/>
          <w:szCs w:val="28"/>
        </w:rPr>
        <w:t>а</w:t>
      </w:r>
      <w:r w:rsidRPr="00B43AE1">
        <w:rPr>
          <w:rFonts w:ascii="Times New Roman" w:hAnsi="Times New Roman" w:cs="Times New Roman"/>
          <w:sz w:val="28"/>
          <w:szCs w:val="28"/>
        </w:rPr>
        <w:t xml:space="preserve"> асоциального поведения детей и подростков</w:t>
      </w:r>
      <w:r w:rsidR="000E29B5">
        <w:rPr>
          <w:rFonts w:ascii="Times New Roman" w:hAnsi="Times New Roman" w:cs="Times New Roman"/>
          <w:sz w:val="28"/>
          <w:szCs w:val="28"/>
        </w:rPr>
        <w:t>.</w:t>
      </w:r>
      <w:r w:rsidR="008225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37DEB2" w14:textId="73FED66A" w:rsidR="00C902F2" w:rsidRPr="00FD096F" w:rsidRDefault="000E29B5" w:rsidP="00FD09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6F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  <w:r w:rsidR="00B43AE1" w:rsidRPr="00FD0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C5FA2" w14:textId="45E5F32F" w:rsidR="00C902F2" w:rsidRDefault="00B43AE1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>- гражданско-патриотическое воспитание</w:t>
      </w:r>
      <w:r w:rsidRPr="00AD0DE3">
        <w:rPr>
          <w:rFonts w:ascii="Times New Roman" w:hAnsi="Times New Roman" w:cs="Times New Roman"/>
          <w:b/>
          <w:sz w:val="28"/>
          <w:szCs w:val="28"/>
        </w:rPr>
        <w:t>;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6647F" w14:textId="03DF0FF0" w:rsidR="00C902F2" w:rsidRDefault="00B43AE1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>- профилактические мероприятия</w:t>
      </w:r>
      <w:r w:rsidRPr="00AD0DE3">
        <w:rPr>
          <w:rFonts w:ascii="Times New Roman" w:hAnsi="Times New Roman" w:cs="Times New Roman"/>
          <w:b/>
          <w:sz w:val="28"/>
          <w:szCs w:val="28"/>
        </w:rPr>
        <w:t>;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A0491" w14:textId="77777777" w:rsidR="00FD096F" w:rsidRDefault="00AD0DE3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>Достижение цели воспитательной работы осуществляется во время подготовки и проведения воспитательных мероприятий, учебно-тренировочных занятий, спортивных соревнований, в спортивно-оздоровительных лагерях, в неформальном общении с детьми, через работу с родителями.</w:t>
      </w:r>
      <w:r w:rsidR="0082256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2AF9C7A" w14:textId="1F93D473" w:rsidR="000E29B5" w:rsidRPr="00FD096F" w:rsidRDefault="00AD0DE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6F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14:paraId="69822032" w14:textId="3010E1F3" w:rsidR="00AD0DE3" w:rsidRDefault="00AD0DE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Патриотические мероприятия</w:t>
      </w:r>
      <w:r w:rsidR="00B11D8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в поддержку специальной военной операции:</w:t>
      </w:r>
    </w:p>
    <w:p w14:paraId="5DB0D6A2" w14:textId="0B45A8A5" w:rsidR="00B11D8E" w:rsidRDefault="00B11D8E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традиционны</w:t>
      </w:r>
      <w:r w:rsidR="000329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турнир памяти И.К.Белоусова и Н.М.Вайнтруб;</w:t>
      </w:r>
    </w:p>
    <w:p w14:paraId="5A5832A1" w14:textId="4647AF49" w:rsidR="00B11D8E" w:rsidRDefault="00B11D8E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мини-турниры к Дню защитника Отечества, к Дню Победы;</w:t>
      </w:r>
    </w:p>
    <w:p w14:paraId="48E84B91" w14:textId="77511132" w:rsidR="00B11D8E" w:rsidRDefault="00B11D8E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патриотическую тему;</w:t>
      </w:r>
    </w:p>
    <w:p w14:paraId="7C0D92C9" w14:textId="28457D42" w:rsidR="00670D03" w:rsidRDefault="00670D03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митинг памяти по случаю годовщины начала Великой Отечественной войны;</w:t>
      </w:r>
    </w:p>
    <w:p w14:paraId="43C45F0F" w14:textId="0A636EE7" w:rsidR="00AD0DE3" w:rsidRDefault="00B11D8E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0DE3">
        <w:rPr>
          <w:rFonts w:ascii="Times New Roman" w:hAnsi="Times New Roman" w:cs="Times New Roman"/>
          <w:sz w:val="28"/>
          <w:szCs w:val="28"/>
        </w:rPr>
        <w:t>. Мероприятия в рамках реализации плана</w:t>
      </w:r>
      <w:r w:rsidR="00AD0DE3" w:rsidRPr="00AD0DE3">
        <w:rPr>
          <w:rFonts w:ascii="Times New Roman" w:hAnsi="Times New Roman" w:cs="Times New Roman"/>
          <w:sz w:val="28"/>
          <w:szCs w:val="28"/>
        </w:rPr>
        <w:t xml:space="preserve"> </w:t>
      </w:r>
      <w:r w:rsidR="00AD0DE3">
        <w:rPr>
          <w:rFonts w:ascii="Times New Roman" w:hAnsi="Times New Roman" w:cs="Times New Roman"/>
          <w:sz w:val="28"/>
          <w:szCs w:val="28"/>
        </w:rPr>
        <w:t xml:space="preserve">комплексных организационных и профилактических мероприятий по противодействию злоупотреблению наркотиками и их незаконному обороту: </w:t>
      </w:r>
    </w:p>
    <w:p w14:paraId="684BDD58" w14:textId="3FBE0275" w:rsidR="00AD0DE3" w:rsidRDefault="00AD0DE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месячник антинаркотической направленности и популяризации здорового образа жизни;</w:t>
      </w:r>
    </w:p>
    <w:p w14:paraId="5EA9C132" w14:textId="27D87185" w:rsidR="00AD0DE3" w:rsidRDefault="00AD0DE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фестиваль «Нет наркотикам. Я выбираю спорт»;</w:t>
      </w:r>
    </w:p>
    <w:p w14:paraId="3587B743" w14:textId="6B34A1BD" w:rsidR="00AD0DE3" w:rsidRDefault="00AD0DE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мини-турниры, спортивные игры;</w:t>
      </w:r>
    </w:p>
    <w:p w14:paraId="0962193E" w14:textId="76541056" w:rsidR="000E29B5" w:rsidRDefault="00AD0DE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профилактические беседы</w:t>
      </w:r>
      <w:r w:rsidR="00702813">
        <w:rPr>
          <w:rFonts w:ascii="Times New Roman" w:hAnsi="Times New Roman" w:cs="Times New Roman"/>
          <w:sz w:val="28"/>
          <w:szCs w:val="28"/>
        </w:rPr>
        <w:t>;</w:t>
      </w:r>
    </w:p>
    <w:p w14:paraId="1203AE04" w14:textId="3C171422" w:rsidR="00702813" w:rsidRDefault="0070281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акции «Сообщи, где торгуют смертью»</w:t>
      </w:r>
    </w:p>
    <w:p w14:paraId="432FA33E" w14:textId="115CA836" w:rsidR="00702813" w:rsidRDefault="0070281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видео роликов.</w:t>
      </w:r>
    </w:p>
    <w:p w14:paraId="790A8420" w14:textId="23A246CC" w:rsidR="00AD0DE3" w:rsidRDefault="00B11D8E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Мероприятия в рамках реализации плана по профилактике правонарушений, в т.ч. мероприятия по предупреждению молодежного экстремизма, развитию толерантности в молодежной и подростковой среде:</w:t>
      </w:r>
    </w:p>
    <w:p w14:paraId="3509699C" w14:textId="021D5917" w:rsidR="00B11D8E" w:rsidRDefault="00B11D8E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спортивно-массовые мероприятия;</w:t>
      </w:r>
    </w:p>
    <w:p w14:paraId="3AEF822D" w14:textId="2AADDE1C" w:rsidR="00B11D8E" w:rsidRDefault="00B11D8E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профилактические беседы</w:t>
      </w:r>
      <w:r w:rsidR="007028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38992" w14:textId="2382C066" w:rsidR="00AD0DE3" w:rsidRDefault="00A55062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Мероприятия в рамках реализации плана</w:t>
      </w:r>
      <w:r w:rsidR="00702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702813">
        <w:rPr>
          <w:rFonts w:ascii="Times New Roman" w:hAnsi="Times New Roman" w:cs="Times New Roman"/>
          <w:sz w:val="28"/>
          <w:szCs w:val="28"/>
        </w:rPr>
        <w:t>профилактике правонарушений и пропаганде здорового образа жизни</w:t>
      </w:r>
    </w:p>
    <w:p w14:paraId="390F0062" w14:textId="10297CC3" w:rsidR="00AD0DE3" w:rsidRDefault="00702813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турнир с детьми, оказавшимися в трудной жизненной ситуации;</w:t>
      </w:r>
    </w:p>
    <w:p w14:paraId="22A410E5" w14:textId="169DE015" w:rsidR="00702813" w:rsidRDefault="00702813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рисунков;</w:t>
      </w:r>
    </w:p>
    <w:p w14:paraId="41AA48FD" w14:textId="77BACF42" w:rsidR="00702813" w:rsidRDefault="00702813" w:rsidP="00F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мини-турниры в летних оздоровительных лагерях и т.д.</w:t>
      </w:r>
    </w:p>
    <w:p w14:paraId="029F2B47" w14:textId="36C07B28" w:rsidR="0047619F" w:rsidRDefault="00702813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6F">
        <w:rPr>
          <w:rFonts w:ascii="Times New Roman" w:hAnsi="Times New Roman" w:cs="Times New Roman"/>
          <w:sz w:val="28"/>
          <w:szCs w:val="28"/>
        </w:rPr>
        <w:t>5. Участие в Акциях и мероприятиях, проводимых на территории города Нижнего Новгорода</w:t>
      </w:r>
      <w:r w:rsidR="00670D03">
        <w:rPr>
          <w:rFonts w:ascii="Times New Roman" w:hAnsi="Times New Roman" w:cs="Times New Roman"/>
          <w:sz w:val="28"/>
          <w:szCs w:val="28"/>
        </w:rPr>
        <w:t>, организованных Департаментом физической культуры и спорта,</w:t>
      </w:r>
    </w:p>
    <w:p w14:paraId="0260ACB5" w14:textId="16F5E7CD" w:rsidR="00D314D4" w:rsidRPr="00FD096F" w:rsidRDefault="00D314D4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6F">
        <w:rPr>
          <w:rFonts w:ascii="Times New Roman" w:hAnsi="Times New Roman" w:cs="Times New Roman"/>
          <w:sz w:val="28"/>
          <w:szCs w:val="28"/>
        </w:rPr>
        <w:t>Восп</w:t>
      </w:r>
      <w:r w:rsidR="0047619F">
        <w:rPr>
          <w:rFonts w:ascii="Times New Roman" w:hAnsi="Times New Roman" w:cs="Times New Roman"/>
          <w:sz w:val="28"/>
          <w:szCs w:val="28"/>
        </w:rPr>
        <w:t>итательная</w:t>
      </w:r>
      <w:r w:rsidRPr="00FD096F">
        <w:rPr>
          <w:rFonts w:ascii="Times New Roman" w:hAnsi="Times New Roman" w:cs="Times New Roman"/>
          <w:sz w:val="28"/>
          <w:szCs w:val="28"/>
        </w:rPr>
        <w:t xml:space="preserve"> работа освещается на сайте спортивной школы, а также </w:t>
      </w:r>
      <w:r w:rsidR="0047619F">
        <w:rPr>
          <w:rFonts w:ascii="Times New Roman" w:hAnsi="Times New Roman" w:cs="Times New Roman"/>
          <w:sz w:val="28"/>
          <w:szCs w:val="28"/>
        </w:rPr>
        <w:t xml:space="preserve">на стендах </w:t>
      </w:r>
      <w:r w:rsidRPr="00FD096F">
        <w:rPr>
          <w:rFonts w:ascii="Times New Roman" w:hAnsi="Times New Roman" w:cs="Times New Roman"/>
          <w:sz w:val="28"/>
          <w:szCs w:val="28"/>
        </w:rPr>
        <w:t>в фойе.</w:t>
      </w:r>
    </w:p>
    <w:p w14:paraId="6B434C64" w14:textId="4D7CD966" w:rsidR="00D314D4" w:rsidRPr="00D314D4" w:rsidRDefault="00D314D4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14D4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314D4">
        <w:rPr>
          <w:rFonts w:ascii="Times New Roman" w:hAnsi="Times New Roman" w:cs="Times New Roman"/>
          <w:b/>
          <w:i/>
          <w:sz w:val="28"/>
          <w:szCs w:val="28"/>
        </w:rPr>
        <w:t>дставителями)</w:t>
      </w:r>
    </w:p>
    <w:p w14:paraId="04589E32" w14:textId="460DAC9B" w:rsidR="00C902F2" w:rsidRDefault="00D314D4" w:rsidP="00FD0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группах СШОР проводятся 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родительские собрания, индивидуальные встречи и беседы с родителями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 </w:t>
      </w:r>
      <w:r w:rsidR="00C902F2">
        <w:rPr>
          <w:rFonts w:ascii="Times New Roman" w:hAnsi="Times New Roman" w:cs="Times New Roman"/>
          <w:sz w:val="28"/>
          <w:szCs w:val="28"/>
        </w:rPr>
        <w:t>СШОР</w:t>
      </w:r>
      <w:r w:rsidR="00B43AE1" w:rsidRPr="00B43A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1804A6" w14:textId="65C22D75" w:rsidR="00C902F2" w:rsidRDefault="00B43AE1" w:rsidP="007C5703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AE1">
        <w:rPr>
          <w:rFonts w:ascii="Times New Roman" w:hAnsi="Times New Roman" w:cs="Times New Roman"/>
          <w:sz w:val="28"/>
          <w:szCs w:val="28"/>
        </w:rPr>
        <w:t xml:space="preserve">В интернете многими тренерами-преподавателями созданы группы, в которых родители и </w:t>
      </w:r>
      <w:r w:rsidR="00C902F2">
        <w:rPr>
          <w:rFonts w:ascii="Times New Roman" w:hAnsi="Times New Roman" w:cs="Times New Roman"/>
          <w:sz w:val="28"/>
          <w:szCs w:val="28"/>
        </w:rPr>
        <w:t>обучающиеся</w:t>
      </w:r>
      <w:r w:rsidRPr="00B43AE1">
        <w:rPr>
          <w:rFonts w:ascii="Times New Roman" w:hAnsi="Times New Roman" w:cs="Times New Roman"/>
          <w:sz w:val="28"/>
          <w:szCs w:val="28"/>
        </w:rPr>
        <w:t xml:space="preserve"> имеют возможность обмениваться информацией, обсуждать насущные проблемы, выкладывать фотографии с прошедших мероприятий и анонсировать предстоящие. </w:t>
      </w:r>
    </w:p>
    <w:p w14:paraId="375457DF" w14:textId="11418C65" w:rsidR="00FE6ECD" w:rsidRDefault="00FE6ECD" w:rsidP="006679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ECD">
        <w:rPr>
          <w:rFonts w:ascii="Times New Roman" w:hAnsi="Times New Roman" w:cs="Times New Roman"/>
          <w:b/>
          <w:sz w:val="28"/>
          <w:szCs w:val="28"/>
        </w:rPr>
        <w:t>5. Медицинское обеспечение</w:t>
      </w:r>
    </w:p>
    <w:p w14:paraId="770F19B0" w14:textId="3C31F43A" w:rsidR="00EE168C" w:rsidRPr="00EE168C" w:rsidRDefault="00EE168C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8C">
        <w:rPr>
          <w:rFonts w:ascii="Times New Roman" w:hAnsi="Times New Roman" w:cs="Times New Roman"/>
          <w:sz w:val="28"/>
          <w:szCs w:val="28"/>
        </w:rPr>
        <w:t>В МБОУ ДО СШОР №7 проводятся медицинские осмотры сотрудников и обучающихся.</w:t>
      </w:r>
    </w:p>
    <w:p w14:paraId="637334D4" w14:textId="56F51FC5" w:rsidR="00EE168C" w:rsidRDefault="00EE168C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E168C">
        <w:rPr>
          <w:rFonts w:ascii="Times New Roman" w:hAnsi="Times New Roman" w:cs="Times New Roman"/>
          <w:sz w:val="28"/>
          <w:szCs w:val="28"/>
        </w:rPr>
        <w:t>едицинские осмотры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проходят один раз в год</w:t>
      </w:r>
      <w:r w:rsidR="00E70B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сотрудники спортивной школы в 202</w:t>
      </w:r>
      <w:r w:rsidR="004761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прошли мед</w:t>
      </w:r>
      <w:r w:rsidR="007B25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смотр и допущены к работе. Весь педагогический состав прошел врачебно-психиатрическую комиссию и имеет заключение о допуске к работе.</w:t>
      </w:r>
    </w:p>
    <w:p w14:paraId="14EA00A1" w14:textId="3DD7064E" w:rsidR="00EE168C" w:rsidRDefault="00EE168C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8C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168C">
        <w:rPr>
          <w:rFonts w:ascii="Times New Roman" w:hAnsi="Times New Roman" w:cs="Times New Roman"/>
          <w:sz w:val="28"/>
          <w:szCs w:val="28"/>
        </w:rPr>
        <w:t>й о</w:t>
      </w:r>
      <w:r>
        <w:rPr>
          <w:rFonts w:ascii="Times New Roman" w:hAnsi="Times New Roman" w:cs="Times New Roman"/>
          <w:sz w:val="28"/>
          <w:szCs w:val="28"/>
        </w:rPr>
        <w:t xml:space="preserve">смотр в </w:t>
      </w:r>
      <w:r w:rsidR="00A20C4A">
        <w:rPr>
          <w:rFonts w:ascii="Times New Roman" w:hAnsi="Times New Roman" w:cs="Times New Roman"/>
          <w:sz w:val="28"/>
          <w:szCs w:val="28"/>
        </w:rPr>
        <w:t xml:space="preserve">спортивно-оздоровительных группах и </w:t>
      </w:r>
      <w:r>
        <w:rPr>
          <w:rFonts w:ascii="Times New Roman" w:hAnsi="Times New Roman" w:cs="Times New Roman"/>
          <w:sz w:val="28"/>
          <w:szCs w:val="28"/>
        </w:rPr>
        <w:t>группах</w:t>
      </w:r>
      <w:r w:rsidR="00A20C4A">
        <w:rPr>
          <w:rFonts w:ascii="Times New Roman" w:hAnsi="Times New Roman" w:cs="Times New Roman"/>
          <w:sz w:val="28"/>
          <w:szCs w:val="28"/>
        </w:rPr>
        <w:t xml:space="preserve"> начальной подготовки проходит один раз в год по месту жительства. Допуск к занятиям осуществляется по справкам участкового педиатра. </w:t>
      </w:r>
    </w:p>
    <w:p w14:paraId="5EAB00D3" w14:textId="308329B5" w:rsidR="00413417" w:rsidRDefault="00A20C4A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учебно-тренировочного этапа медицинское обследование проводится один раз в год в ГБУ НО «Врачебно-физкультурный диспансер».</w:t>
      </w:r>
      <w:r w:rsidR="00413417">
        <w:rPr>
          <w:rFonts w:ascii="Times New Roman" w:hAnsi="Times New Roman" w:cs="Times New Roman"/>
          <w:sz w:val="28"/>
          <w:szCs w:val="28"/>
        </w:rPr>
        <w:t xml:space="preserve"> В группах ССМ – 2 раза в год</w:t>
      </w:r>
      <w:r w:rsidR="00413417" w:rsidRPr="00413417">
        <w:rPr>
          <w:rFonts w:ascii="Times New Roman" w:hAnsi="Times New Roman" w:cs="Times New Roman"/>
          <w:sz w:val="28"/>
          <w:szCs w:val="28"/>
        </w:rPr>
        <w:t xml:space="preserve"> </w:t>
      </w:r>
      <w:r w:rsidR="00413417">
        <w:rPr>
          <w:rFonts w:ascii="Times New Roman" w:hAnsi="Times New Roman" w:cs="Times New Roman"/>
          <w:sz w:val="28"/>
          <w:szCs w:val="28"/>
        </w:rPr>
        <w:t xml:space="preserve">в ГБУ НО «Врачебно-физкультурный диспансер». </w:t>
      </w:r>
    </w:p>
    <w:p w14:paraId="3C0A2E57" w14:textId="5F8DC18C" w:rsidR="00B17B98" w:rsidRDefault="00413417" w:rsidP="007C570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обучающиеся имеют медицинский допуск к учебно-тренировочным занятиям.</w:t>
      </w:r>
    </w:p>
    <w:p w14:paraId="4044ABF5" w14:textId="386E525F" w:rsidR="00FE6ECD" w:rsidRDefault="00FE6ECD" w:rsidP="006679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Обеспечение безопасности</w:t>
      </w:r>
    </w:p>
    <w:p w14:paraId="49DF8F10" w14:textId="6C384833" w:rsidR="00F01D1A" w:rsidRDefault="009C5630" w:rsidP="00667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30">
        <w:rPr>
          <w:rFonts w:ascii="Times New Roman" w:hAnsi="Times New Roman" w:cs="Times New Roman"/>
          <w:sz w:val="28"/>
          <w:szCs w:val="28"/>
        </w:rPr>
        <w:t>В МБОУ ДО СШОР №7 по баскетболу осуществляется административно - общественный контроль за соблюдением норм и правил охраны труда, пожарной безопасности в учреждении, их выполнение сотрудниками и обучающимися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36B98C" w14:textId="26EEA4AD" w:rsidR="009C5630" w:rsidRDefault="009C5630" w:rsidP="0066794B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систематический контроль за техническим состоянием оборудования и спортивного инвентаря, а </w:t>
      </w:r>
      <w:r w:rsidRPr="009C563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C5630">
        <w:rPr>
          <w:rFonts w:ascii="Times New Roman" w:hAnsi="Times New Roman" w:cs="Times New Roman"/>
          <w:spacing w:val="-1"/>
          <w:sz w:val="28"/>
          <w:szCs w:val="28"/>
        </w:rPr>
        <w:t>за соблюдением санитарно-гигиенических норм</w:t>
      </w:r>
      <w:r w:rsidRPr="009C5630">
        <w:rPr>
          <w:rFonts w:ascii="Times New Roman" w:hAnsi="Times New Roman" w:cs="Times New Roman"/>
          <w:spacing w:val="-3"/>
          <w:sz w:val="28"/>
          <w:szCs w:val="28"/>
        </w:rPr>
        <w:t xml:space="preserve"> и требований к местам и условиям проведения </w:t>
      </w:r>
      <w:r>
        <w:rPr>
          <w:rFonts w:ascii="Times New Roman" w:hAnsi="Times New Roman" w:cs="Times New Roman"/>
          <w:spacing w:val="-3"/>
          <w:sz w:val="28"/>
          <w:szCs w:val="28"/>
        </w:rPr>
        <w:t>учебно-</w:t>
      </w:r>
      <w:r w:rsidRPr="009C5630">
        <w:rPr>
          <w:rFonts w:ascii="Times New Roman" w:hAnsi="Times New Roman" w:cs="Times New Roman"/>
          <w:spacing w:val="-3"/>
          <w:sz w:val="28"/>
          <w:szCs w:val="28"/>
        </w:rPr>
        <w:t>тренировочных занятий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52B58A68" w14:textId="53BDB39E" w:rsidR="009C5630" w:rsidRDefault="009C5630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 обеспечения безопасности с обучающимся:</w:t>
      </w:r>
    </w:p>
    <w:p w14:paraId="198B99DD" w14:textId="25FC7399" w:rsidR="009C5630" w:rsidRDefault="009C5630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изучение</w:t>
      </w:r>
      <w:r w:rsidRPr="00B43AE1">
        <w:rPr>
          <w:rFonts w:ascii="Times New Roman" w:hAnsi="Times New Roman" w:cs="Times New Roman"/>
          <w:sz w:val="28"/>
          <w:szCs w:val="28"/>
        </w:rPr>
        <w:t xml:space="preserve"> правил поведения на дорогах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3AE1">
        <w:rPr>
          <w:rFonts w:ascii="Times New Roman" w:hAnsi="Times New Roman" w:cs="Times New Roman"/>
          <w:sz w:val="28"/>
          <w:szCs w:val="28"/>
        </w:rPr>
        <w:t xml:space="preserve"> улицах,</w:t>
      </w:r>
      <w:r>
        <w:rPr>
          <w:rFonts w:ascii="Times New Roman" w:hAnsi="Times New Roman" w:cs="Times New Roman"/>
          <w:sz w:val="28"/>
          <w:szCs w:val="28"/>
        </w:rPr>
        <w:t xml:space="preserve"> на различных видах транспорта, </w:t>
      </w:r>
      <w:r w:rsidRPr="00B43AE1">
        <w:rPr>
          <w:rFonts w:ascii="Times New Roman" w:hAnsi="Times New Roman" w:cs="Times New Roman"/>
          <w:sz w:val="28"/>
          <w:szCs w:val="28"/>
        </w:rPr>
        <w:t>применение светоотражающих элементов</w:t>
      </w:r>
      <w:r>
        <w:rPr>
          <w:rFonts w:ascii="Times New Roman" w:hAnsi="Times New Roman" w:cs="Times New Roman"/>
          <w:sz w:val="28"/>
          <w:szCs w:val="28"/>
        </w:rPr>
        <w:t>, изучения схем безопасных маршрутов от транспорта до спортивной школы и т.д.;</w:t>
      </w:r>
    </w:p>
    <w:p w14:paraId="1B9A8436" w14:textId="377785E7" w:rsidR="009C5630" w:rsidRPr="00B43AE1" w:rsidRDefault="009C5630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B43AE1">
        <w:rPr>
          <w:rFonts w:ascii="Times New Roman" w:hAnsi="Times New Roman" w:cs="Times New Roman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</w:rPr>
        <w:t>техники безопасности на учебно-тренировочных занятиях, во время проведения соревнований и спортивно-массовых мероприятий</w:t>
      </w:r>
      <w:r w:rsidR="00C1526D">
        <w:rPr>
          <w:rFonts w:ascii="Times New Roman" w:hAnsi="Times New Roman" w:cs="Times New Roman"/>
          <w:sz w:val="28"/>
          <w:szCs w:val="28"/>
        </w:rPr>
        <w:t>;</w:t>
      </w:r>
    </w:p>
    <w:p w14:paraId="1BB6F206" w14:textId="3D51106C" w:rsidR="009C5630" w:rsidRDefault="009C5630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Pr="00B43AE1">
        <w:rPr>
          <w:rFonts w:ascii="Times New Roman" w:hAnsi="Times New Roman" w:cs="Times New Roman"/>
          <w:sz w:val="28"/>
          <w:szCs w:val="28"/>
        </w:rPr>
        <w:t>правил поведения на водных объектах</w:t>
      </w:r>
      <w:r w:rsidR="00C1526D">
        <w:rPr>
          <w:rFonts w:ascii="Times New Roman" w:hAnsi="Times New Roman" w:cs="Times New Roman"/>
          <w:sz w:val="28"/>
          <w:szCs w:val="28"/>
        </w:rPr>
        <w:t>;</w:t>
      </w:r>
    </w:p>
    <w:p w14:paraId="69EFCFEE" w14:textId="146CDD73" w:rsidR="00C1526D" w:rsidRDefault="00C1526D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Pr="00B43AE1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безопасности;</w:t>
      </w:r>
    </w:p>
    <w:p w14:paraId="778548E9" w14:textId="1A964C2D" w:rsidR="009C5630" w:rsidRDefault="009C5630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обучение правилам </w:t>
      </w:r>
      <w:r w:rsidRPr="00B43AE1">
        <w:rPr>
          <w:rFonts w:ascii="Times New Roman" w:hAnsi="Times New Roman" w:cs="Times New Roman"/>
          <w:sz w:val="28"/>
          <w:szCs w:val="28"/>
        </w:rPr>
        <w:t>поведения в чрезвычайных ситуациях</w:t>
      </w:r>
      <w:r w:rsidR="00C1526D">
        <w:rPr>
          <w:rFonts w:ascii="Times New Roman" w:hAnsi="Times New Roman" w:cs="Times New Roman"/>
          <w:sz w:val="28"/>
          <w:szCs w:val="28"/>
        </w:rPr>
        <w:t xml:space="preserve">, </w:t>
      </w:r>
      <w:r w:rsidRPr="00B43AE1">
        <w:rPr>
          <w:rFonts w:ascii="Times New Roman" w:hAnsi="Times New Roman" w:cs="Times New Roman"/>
          <w:sz w:val="28"/>
          <w:szCs w:val="28"/>
        </w:rPr>
        <w:t>в случаях актов терроризма</w:t>
      </w:r>
      <w:r w:rsidR="00C1526D">
        <w:rPr>
          <w:rFonts w:ascii="Times New Roman" w:hAnsi="Times New Roman" w:cs="Times New Roman"/>
          <w:sz w:val="28"/>
          <w:szCs w:val="28"/>
        </w:rPr>
        <w:t>, угрозы совершения актов терроризма</w:t>
      </w:r>
      <w:r w:rsidR="001578D3">
        <w:rPr>
          <w:rFonts w:ascii="Times New Roman" w:hAnsi="Times New Roman" w:cs="Times New Roman"/>
          <w:sz w:val="28"/>
          <w:szCs w:val="28"/>
        </w:rPr>
        <w:t>, обнаружении биологических и химических опасных веществ.</w:t>
      </w:r>
    </w:p>
    <w:p w14:paraId="3DB7FAC8" w14:textId="12F52BA6" w:rsidR="00C1526D" w:rsidRDefault="00C1526D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профилактических работ с сотрудниками и обучающимися проводятся регулярные </w:t>
      </w:r>
      <w:r w:rsidR="001578D3">
        <w:rPr>
          <w:rFonts w:ascii="Times New Roman" w:hAnsi="Times New Roman" w:cs="Times New Roman"/>
          <w:sz w:val="28"/>
          <w:szCs w:val="28"/>
        </w:rPr>
        <w:t xml:space="preserve">инструктажи и </w:t>
      </w:r>
      <w:r>
        <w:rPr>
          <w:rFonts w:ascii="Times New Roman" w:hAnsi="Times New Roman" w:cs="Times New Roman"/>
          <w:sz w:val="28"/>
          <w:szCs w:val="28"/>
        </w:rPr>
        <w:t>тренировки по эвакуации людей при вышеперечисленных угрозах.</w:t>
      </w:r>
    </w:p>
    <w:p w14:paraId="629835DA" w14:textId="07FE6DA3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антитеррора и пожарной безопасности школа оснащена:</w:t>
      </w:r>
    </w:p>
    <w:p w14:paraId="46C0C0A9" w14:textId="6C505F38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камерами внешнего и внутреннего наблюдения</w:t>
      </w:r>
      <w:r w:rsidR="002F5CA8">
        <w:rPr>
          <w:rFonts w:ascii="Times New Roman" w:hAnsi="Times New Roman" w:cs="Times New Roman"/>
          <w:sz w:val="28"/>
          <w:szCs w:val="28"/>
        </w:rPr>
        <w:t>;</w:t>
      </w:r>
    </w:p>
    <w:p w14:paraId="77850E99" w14:textId="5E509662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кнопкой экстренного вызова наряда полиции</w:t>
      </w:r>
      <w:r w:rsidR="002F5CA8">
        <w:rPr>
          <w:rFonts w:ascii="Times New Roman" w:hAnsi="Times New Roman" w:cs="Times New Roman"/>
          <w:sz w:val="28"/>
          <w:szCs w:val="28"/>
        </w:rPr>
        <w:t>;</w:t>
      </w:r>
    </w:p>
    <w:p w14:paraId="3C530AB2" w14:textId="04B3FAF9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пожарной сигнализацией ПАК «Стрелец- мониторинг»</w:t>
      </w:r>
      <w:r w:rsidR="002F5CA8">
        <w:rPr>
          <w:rFonts w:ascii="Times New Roman" w:hAnsi="Times New Roman" w:cs="Times New Roman"/>
          <w:sz w:val="28"/>
          <w:szCs w:val="28"/>
        </w:rPr>
        <w:t>;</w:t>
      </w:r>
    </w:p>
    <w:p w14:paraId="40A84746" w14:textId="77777777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системой оповещения сотрудников и посетителей объекта о потенциальной угрозе возникновения или о возникновении чрезвычайной ситуации и дальнейших действий;</w:t>
      </w:r>
    </w:p>
    <w:p w14:paraId="44FEF88E" w14:textId="7CC0C53F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огнетушителями, внутренними пожарными гидрантами</w:t>
      </w:r>
      <w:r w:rsidR="002F5CA8">
        <w:rPr>
          <w:rFonts w:ascii="Times New Roman" w:hAnsi="Times New Roman" w:cs="Times New Roman"/>
          <w:sz w:val="28"/>
          <w:szCs w:val="28"/>
        </w:rPr>
        <w:t>;</w:t>
      </w:r>
    </w:p>
    <w:p w14:paraId="6031E1B2" w14:textId="6FC45D95" w:rsidR="001578D3" w:rsidRDefault="001578D3" w:rsidP="009C5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планами эвакуации. </w:t>
      </w:r>
    </w:p>
    <w:p w14:paraId="30CFE20B" w14:textId="77777777" w:rsidR="004A2B8C" w:rsidRPr="009E1514" w:rsidRDefault="004A2B8C" w:rsidP="005571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05DFED" w14:textId="10BF4061" w:rsidR="0020498E" w:rsidRDefault="005571E6" w:rsidP="005571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71E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МБОУ ДО СШОР №7 по баскетболу</w:t>
      </w:r>
    </w:p>
    <w:p w14:paraId="14158A0E" w14:textId="77777777" w:rsidR="004A2B8C" w:rsidRPr="003268AD" w:rsidRDefault="004A2B8C" w:rsidP="005571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6734"/>
        <w:gridCol w:w="1695"/>
      </w:tblGrid>
      <w:tr w:rsidR="0020498E" w14:paraId="344E2928" w14:textId="77777777" w:rsidTr="001157DD">
        <w:tc>
          <w:tcPr>
            <w:tcW w:w="916" w:type="dxa"/>
          </w:tcPr>
          <w:p w14:paraId="1B6C527A" w14:textId="77777777" w:rsidR="0020498E" w:rsidRDefault="0020498E" w:rsidP="004D4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734" w:type="dxa"/>
          </w:tcPr>
          <w:p w14:paraId="25A4E1D2" w14:textId="77777777" w:rsidR="0020498E" w:rsidRDefault="0020498E" w:rsidP="004D4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95" w:type="dxa"/>
          </w:tcPr>
          <w:p w14:paraId="4178046A" w14:textId="77777777" w:rsidR="0020498E" w:rsidRDefault="0020498E" w:rsidP="004D4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20498E" w14:paraId="5CECD2EF" w14:textId="77777777" w:rsidTr="001157DD">
        <w:tc>
          <w:tcPr>
            <w:tcW w:w="916" w:type="dxa"/>
          </w:tcPr>
          <w:p w14:paraId="358DA46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34" w:type="dxa"/>
          </w:tcPr>
          <w:p w14:paraId="15E9824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695" w:type="dxa"/>
          </w:tcPr>
          <w:p w14:paraId="3A36A1E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98E" w14:paraId="3F1D17CE" w14:textId="77777777" w:rsidTr="001157DD">
        <w:tc>
          <w:tcPr>
            <w:tcW w:w="916" w:type="dxa"/>
          </w:tcPr>
          <w:p w14:paraId="0464FC6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34" w:type="dxa"/>
          </w:tcPr>
          <w:p w14:paraId="3133021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695" w:type="dxa"/>
          </w:tcPr>
          <w:p w14:paraId="0CE4C318" w14:textId="13F504A8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5FD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0498E" w14:paraId="2007486F" w14:textId="77777777" w:rsidTr="001157DD">
        <w:tc>
          <w:tcPr>
            <w:tcW w:w="916" w:type="dxa"/>
          </w:tcPr>
          <w:p w14:paraId="5A271A7E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734" w:type="dxa"/>
          </w:tcPr>
          <w:p w14:paraId="293039C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695" w:type="dxa"/>
          </w:tcPr>
          <w:p w14:paraId="3A245CC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0849A59A" w14:textId="77777777" w:rsidTr="001157DD">
        <w:tc>
          <w:tcPr>
            <w:tcW w:w="916" w:type="dxa"/>
          </w:tcPr>
          <w:p w14:paraId="5272888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734" w:type="dxa"/>
          </w:tcPr>
          <w:p w14:paraId="0EEC00A7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1695" w:type="dxa"/>
          </w:tcPr>
          <w:p w14:paraId="0EE1D233" w14:textId="3F8D1AF9" w:rsidR="0020498E" w:rsidRPr="00316019" w:rsidRDefault="00316019" w:rsidP="004D4D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>139</w:t>
            </w:r>
            <w:r w:rsidR="0020498E"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человек</w:t>
            </w:r>
          </w:p>
        </w:tc>
      </w:tr>
      <w:tr w:rsidR="0020498E" w14:paraId="1B685A3B" w14:textId="77777777" w:rsidTr="001157DD">
        <w:tc>
          <w:tcPr>
            <w:tcW w:w="916" w:type="dxa"/>
          </w:tcPr>
          <w:p w14:paraId="0C62CBD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734" w:type="dxa"/>
          </w:tcPr>
          <w:p w14:paraId="4532576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1695" w:type="dxa"/>
          </w:tcPr>
          <w:p w14:paraId="3750375A" w14:textId="04D74F19" w:rsidR="0020498E" w:rsidRPr="00316019" w:rsidRDefault="0020498E" w:rsidP="004D4D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16019"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97 </w:t>
            </w:r>
            <w:r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20498E" w14:paraId="47CE9559" w14:textId="77777777" w:rsidTr="001157DD">
        <w:tc>
          <w:tcPr>
            <w:tcW w:w="916" w:type="dxa"/>
          </w:tcPr>
          <w:p w14:paraId="0D5A377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734" w:type="dxa"/>
          </w:tcPr>
          <w:p w14:paraId="590DB1C2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1695" w:type="dxa"/>
          </w:tcPr>
          <w:p w14:paraId="7D6932CB" w14:textId="0A622225" w:rsidR="0020498E" w:rsidRPr="00316019" w:rsidRDefault="00316019" w:rsidP="004D4D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35FDD"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498E" w:rsidRPr="00316019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20498E" w14:paraId="2C771456" w14:textId="77777777" w:rsidTr="001157DD">
        <w:tc>
          <w:tcPr>
            <w:tcW w:w="916" w:type="dxa"/>
          </w:tcPr>
          <w:p w14:paraId="5B445E0F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34" w:type="dxa"/>
          </w:tcPr>
          <w:p w14:paraId="68D9406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95" w:type="dxa"/>
          </w:tcPr>
          <w:p w14:paraId="7188E99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7C255887" w14:textId="77777777" w:rsidTr="001157DD">
        <w:tc>
          <w:tcPr>
            <w:tcW w:w="916" w:type="dxa"/>
          </w:tcPr>
          <w:p w14:paraId="6F53FB16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34" w:type="dxa"/>
          </w:tcPr>
          <w:p w14:paraId="03D45EA7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95" w:type="dxa"/>
          </w:tcPr>
          <w:p w14:paraId="053FD04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59D6A4FC" w14:textId="77777777" w:rsidTr="001157DD">
        <w:tc>
          <w:tcPr>
            <w:tcW w:w="916" w:type="dxa"/>
          </w:tcPr>
          <w:p w14:paraId="3FC22A1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34" w:type="dxa"/>
          </w:tcPr>
          <w:p w14:paraId="16D6196A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1695" w:type="dxa"/>
          </w:tcPr>
          <w:p w14:paraId="2E99B58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20498E" w14:paraId="031B50A3" w14:textId="77777777" w:rsidTr="001157DD">
        <w:tc>
          <w:tcPr>
            <w:tcW w:w="916" w:type="dxa"/>
          </w:tcPr>
          <w:p w14:paraId="1A842B5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734" w:type="dxa"/>
          </w:tcPr>
          <w:p w14:paraId="5B7E9F1C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95" w:type="dxa"/>
          </w:tcPr>
          <w:p w14:paraId="23AAE976" w14:textId="4F7D3058" w:rsidR="0020498E" w:rsidRPr="00761219" w:rsidRDefault="00761219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219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20498E" w:rsidRPr="00761219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14:paraId="6ECB2A1B" w14:textId="23355150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21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761219" w:rsidRPr="007612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121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21EABEC4" w14:textId="77777777" w:rsidTr="001157DD">
        <w:tc>
          <w:tcPr>
            <w:tcW w:w="916" w:type="dxa"/>
          </w:tcPr>
          <w:p w14:paraId="49F1366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34" w:type="dxa"/>
          </w:tcPr>
          <w:p w14:paraId="45C03E2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95" w:type="dxa"/>
          </w:tcPr>
          <w:p w14:paraId="7B1CFB8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8D5ADA3" w14:textId="77777777" w:rsidTr="001157DD">
        <w:tc>
          <w:tcPr>
            <w:tcW w:w="916" w:type="dxa"/>
          </w:tcPr>
          <w:p w14:paraId="45A532C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6734" w:type="dxa"/>
          </w:tcPr>
          <w:p w14:paraId="6D98EFE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695" w:type="dxa"/>
          </w:tcPr>
          <w:p w14:paraId="1F37557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4808CE4A" w14:textId="77777777" w:rsidTr="001157DD">
        <w:tc>
          <w:tcPr>
            <w:tcW w:w="916" w:type="dxa"/>
          </w:tcPr>
          <w:p w14:paraId="28731B0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6734" w:type="dxa"/>
          </w:tcPr>
          <w:p w14:paraId="62E0F36C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695" w:type="dxa"/>
          </w:tcPr>
          <w:p w14:paraId="6AE7573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55782EE8" w14:textId="77777777" w:rsidTr="001157DD">
        <w:tc>
          <w:tcPr>
            <w:tcW w:w="916" w:type="dxa"/>
          </w:tcPr>
          <w:p w14:paraId="14DEBE7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6734" w:type="dxa"/>
          </w:tcPr>
          <w:p w14:paraId="403E471B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695" w:type="dxa"/>
          </w:tcPr>
          <w:p w14:paraId="303AA92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0C4D440B" w14:textId="77777777" w:rsidTr="001157DD">
        <w:tc>
          <w:tcPr>
            <w:tcW w:w="916" w:type="dxa"/>
          </w:tcPr>
          <w:p w14:paraId="7EAC702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6734" w:type="dxa"/>
          </w:tcPr>
          <w:p w14:paraId="38570A91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695" w:type="dxa"/>
          </w:tcPr>
          <w:p w14:paraId="7E3D2F5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207E699" w14:textId="77777777" w:rsidTr="00D35FDD">
        <w:tc>
          <w:tcPr>
            <w:tcW w:w="916" w:type="dxa"/>
          </w:tcPr>
          <w:p w14:paraId="0B38192A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734" w:type="dxa"/>
          </w:tcPr>
          <w:p w14:paraId="022A187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3F8FCD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61432D95" w14:textId="77777777" w:rsidTr="00D35FDD">
        <w:tc>
          <w:tcPr>
            <w:tcW w:w="916" w:type="dxa"/>
          </w:tcPr>
          <w:p w14:paraId="2426520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734" w:type="dxa"/>
          </w:tcPr>
          <w:p w14:paraId="6D2687B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95" w:type="dxa"/>
            <w:tcBorders>
              <w:bottom w:val="nil"/>
            </w:tcBorders>
          </w:tcPr>
          <w:p w14:paraId="7A31BD96" w14:textId="502BA752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5FD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0498E" w14:paraId="78FC6DED" w14:textId="77777777" w:rsidTr="00D35FDD">
        <w:tc>
          <w:tcPr>
            <w:tcW w:w="916" w:type="dxa"/>
          </w:tcPr>
          <w:p w14:paraId="6938A456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734" w:type="dxa"/>
          </w:tcPr>
          <w:p w14:paraId="3D057712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695" w:type="dxa"/>
            <w:tcBorders>
              <w:top w:val="nil"/>
            </w:tcBorders>
          </w:tcPr>
          <w:p w14:paraId="6381C166" w14:textId="102F6F02" w:rsidR="00B54555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21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15B5C2BC" w14:textId="4611A28C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76121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7F80FB7E" w14:textId="77777777" w:rsidTr="001157DD">
        <w:tc>
          <w:tcPr>
            <w:tcW w:w="916" w:type="dxa"/>
          </w:tcPr>
          <w:p w14:paraId="07120FD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734" w:type="dxa"/>
          </w:tcPr>
          <w:p w14:paraId="5AF57BFF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695" w:type="dxa"/>
          </w:tcPr>
          <w:p w14:paraId="10B0D041" w14:textId="56D3E65B" w:rsidR="00B54555" w:rsidRDefault="00D35FDD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16A2D2E3" w14:textId="1391198D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6</w:t>
            </w:r>
            <w:r w:rsidR="007612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55AB432A" w14:textId="77777777" w:rsidTr="001157DD">
        <w:tc>
          <w:tcPr>
            <w:tcW w:w="916" w:type="dxa"/>
          </w:tcPr>
          <w:p w14:paraId="123D175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6734" w:type="dxa"/>
          </w:tcPr>
          <w:p w14:paraId="4CB56D8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695" w:type="dxa"/>
          </w:tcPr>
          <w:p w14:paraId="67369BDE" w14:textId="1EA474D4" w:rsidR="0020498E" w:rsidRDefault="00761219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50681B8" w14:textId="1B2D64AD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1</w:t>
            </w:r>
            <w:r w:rsidR="00761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603FD306" w14:textId="77777777" w:rsidTr="001157DD">
        <w:tc>
          <w:tcPr>
            <w:tcW w:w="916" w:type="dxa"/>
          </w:tcPr>
          <w:p w14:paraId="263C7B8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6734" w:type="dxa"/>
          </w:tcPr>
          <w:p w14:paraId="795A9DC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695" w:type="dxa"/>
          </w:tcPr>
          <w:p w14:paraId="24642261" w14:textId="7CA77748" w:rsidR="0020498E" w:rsidRDefault="00761219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3087AE8B" w14:textId="7AC54FD0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7612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33F9FCAC" w14:textId="77777777" w:rsidTr="001157DD">
        <w:tc>
          <w:tcPr>
            <w:tcW w:w="916" w:type="dxa"/>
          </w:tcPr>
          <w:p w14:paraId="0B8F86C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6734" w:type="dxa"/>
          </w:tcPr>
          <w:p w14:paraId="1C32C5A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695" w:type="dxa"/>
          </w:tcPr>
          <w:p w14:paraId="62D5827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EF49337" w14:textId="77777777" w:rsidTr="001157DD">
        <w:tc>
          <w:tcPr>
            <w:tcW w:w="916" w:type="dxa"/>
          </w:tcPr>
          <w:p w14:paraId="185F213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34" w:type="dxa"/>
          </w:tcPr>
          <w:p w14:paraId="148AD0F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95" w:type="dxa"/>
          </w:tcPr>
          <w:p w14:paraId="199A7577" w14:textId="0505CF2E" w:rsidR="00B54555" w:rsidRPr="00853909" w:rsidRDefault="0020498E" w:rsidP="00853909">
            <w:pPr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3909" w:rsidRPr="0085390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2C7F693A" w14:textId="0544C681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853909" w:rsidRPr="0085390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498E" w14:paraId="4BFEA653" w14:textId="77777777" w:rsidTr="001157DD">
        <w:tc>
          <w:tcPr>
            <w:tcW w:w="916" w:type="dxa"/>
          </w:tcPr>
          <w:p w14:paraId="77C060D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734" w:type="dxa"/>
          </w:tcPr>
          <w:p w14:paraId="2A5043B1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695" w:type="dxa"/>
          </w:tcPr>
          <w:p w14:paraId="6441B5A4" w14:textId="77777777" w:rsidR="0020498E" w:rsidRPr="00853909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15 человек </w:t>
            </w:r>
          </w:p>
          <w:p w14:paraId="47E23456" w14:textId="77777777" w:rsidR="0020498E" w:rsidRPr="003F56D0" w:rsidRDefault="0020498E" w:rsidP="004D4D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/ 5 %</w:t>
            </w:r>
          </w:p>
        </w:tc>
      </w:tr>
      <w:tr w:rsidR="0020498E" w14:paraId="57114531" w14:textId="77777777" w:rsidTr="001157DD">
        <w:tc>
          <w:tcPr>
            <w:tcW w:w="916" w:type="dxa"/>
          </w:tcPr>
          <w:p w14:paraId="033FAB4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734" w:type="dxa"/>
          </w:tcPr>
          <w:p w14:paraId="3C997BB6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695" w:type="dxa"/>
          </w:tcPr>
          <w:p w14:paraId="672BB734" w14:textId="22DF2C8F" w:rsidR="0020498E" w:rsidRPr="00853909" w:rsidRDefault="00853909" w:rsidP="00853909">
            <w:pPr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20498E"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13203EAE" w14:textId="064B39FC" w:rsidR="0020498E" w:rsidRPr="00853909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853909" w:rsidRPr="0085390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345F114D" w14:textId="77777777" w:rsidTr="001157DD">
        <w:tc>
          <w:tcPr>
            <w:tcW w:w="916" w:type="dxa"/>
          </w:tcPr>
          <w:p w14:paraId="4C985A8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6734" w:type="dxa"/>
          </w:tcPr>
          <w:p w14:paraId="0BD6560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695" w:type="dxa"/>
          </w:tcPr>
          <w:p w14:paraId="38ADE6C3" w14:textId="0A05B468" w:rsidR="0020498E" w:rsidRPr="00853909" w:rsidRDefault="00853909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0498E"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027A997D" w14:textId="06879492" w:rsidR="0020498E" w:rsidRPr="00853909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853909"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498E" w14:paraId="7B7C38A8" w14:textId="77777777" w:rsidTr="001157DD">
        <w:tc>
          <w:tcPr>
            <w:tcW w:w="916" w:type="dxa"/>
          </w:tcPr>
          <w:p w14:paraId="3E2775F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6734" w:type="dxa"/>
          </w:tcPr>
          <w:p w14:paraId="0AE6528A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695" w:type="dxa"/>
          </w:tcPr>
          <w:p w14:paraId="40F933A0" w14:textId="5755F28C" w:rsidR="0020498E" w:rsidRPr="00853909" w:rsidRDefault="00853909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6D0"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98E"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14:paraId="333E6382" w14:textId="4AB36FEB" w:rsidR="0020498E" w:rsidRPr="00853909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853909"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498E" w14:paraId="4F95C4E6" w14:textId="77777777" w:rsidTr="001157DD">
        <w:tc>
          <w:tcPr>
            <w:tcW w:w="916" w:type="dxa"/>
          </w:tcPr>
          <w:p w14:paraId="67967B5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1.9.5</w:t>
            </w:r>
          </w:p>
        </w:tc>
        <w:tc>
          <w:tcPr>
            <w:tcW w:w="6734" w:type="dxa"/>
          </w:tcPr>
          <w:p w14:paraId="1306B19E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695" w:type="dxa"/>
          </w:tcPr>
          <w:p w14:paraId="02D8BB4A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0BD73212" w14:textId="77777777" w:rsidTr="001157DD">
        <w:tc>
          <w:tcPr>
            <w:tcW w:w="916" w:type="dxa"/>
          </w:tcPr>
          <w:p w14:paraId="3FAF7C2E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734" w:type="dxa"/>
          </w:tcPr>
          <w:p w14:paraId="4A3BCC46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95" w:type="dxa"/>
          </w:tcPr>
          <w:p w14:paraId="731871E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65AA392" w14:textId="77777777" w:rsidTr="001157DD">
        <w:tc>
          <w:tcPr>
            <w:tcW w:w="916" w:type="dxa"/>
          </w:tcPr>
          <w:p w14:paraId="59A88D0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6734" w:type="dxa"/>
          </w:tcPr>
          <w:p w14:paraId="3236C04D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95" w:type="dxa"/>
          </w:tcPr>
          <w:p w14:paraId="797C086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4C7F48E" w14:textId="77777777" w:rsidTr="001157DD">
        <w:tc>
          <w:tcPr>
            <w:tcW w:w="916" w:type="dxa"/>
          </w:tcPr>
          <w:p w14:paraId="7E41D73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6734" w:type="dxa"/>
          </w:tcPr>
          <w:p w14:paraId="3EE9C473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егионально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95" w:type="dxa"/>
          </w:tcPr>
          <w:p w14:paraId="2922529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377D810D" w14:textId="77777777" w:rsidTr="001157DD">
        <w:tc>
          <w:tcPr>
            <w:tcW w:w="916" w:type="dxa"/>
          </w:tcPr>
          <w:p w14:paraId="25FDA2CF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6734" w:type="dxa"/>
          </w:tcPr>
          <w:p w14:paraId="0E5BB40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ежрегионально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95" w:type="dxa"/>
          </w:tcPr>
          <w:p w14:paraId="6F15EEF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037C9048" w14:textId="77777777" w:rsidTr="001157DD">
        <w:tc>
          <w:tcPr>
            <w:tcW w:w="916" w:type="dxa"/>
          </w:tcPr>
          <w:p w14:paraId="64CCAB5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6734" w:type="dxa"/>
          </w:tcPr>
          <w:p w14:paraId="1AD6C7E2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95" w:type="dxa"/>
          </w:tcPr>
          <w:p w14:paraId="3CBEEC5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885BC60" w14:textId="77777777" w:rsidTr="001157DD">
        <w:tc>
          <w:tcPr>
            <w:tcW w:w="916" w:type="dxa"/>
          </w:tcPr>
          <w:p w14:paraId="5CB7DE1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6734" w:type="dxa"/>
          </w:tcPr>
          <w:p w14:paraId="14D0F513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еждународно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95" w:type="dxa"/>
          </w:tcPr>
          <w:p w14:paraId="2F569B0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71F1A4C6" w14:textId="77777777" w:rsidTr="001157DD">
        <w:tc>
          <w:tcPr>
            <w:tcW w:w="916" w:type="dxa"/>
          </w:tcPr>
          <w:p w14:paraId="2D98732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734" w:type="dxa"/>
          </w:tcPr>
          <w:p w14:paraId="4C85CB66" w14:textId="77777777" w:rsidR="0020498E" w:rsidRPr="00853909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95" w:type="dxa"/>
          </w:tcPr>
          <w:p w14:paraId="43D8DF0C" w14:textId="53115F01" w:rsidR="0020498E" w:rsidRPr="00853909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3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390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20498E" w14:paraId="50C7BD74" w14:textId="77777777" w:rsidTr="001157DD">
        <w:tc>
          <w:tcPr>
            <w:tcW w:w="916" w:type="dxa"/>
          </w:tcPr>
          <w:p w14:paraId="5E4B42D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6734" w:type="dxa"/>
          </w:tcPr>
          <w:p w14:paraId="084FA57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695" w:type="dxa"/>
          </w:tcPr>
          <w:p w14:paraId="728AC580" w14:textId="2AB0D09B" w:rsidR="0020498E" w:rsidRPr="003F56D0" w:rsidRDefault="003F56D0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98E" w:rsidRPr="003F56D0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20498E" w14:paraId="5E7C4FC8" w14:textId="77777777" w:rsidTr="001157DD">
        <w:tc>
          <w:tcPr>
            <w:tcW w:w="916" w:type="dxa"/>
          </w:tcPr>
          <w:p w14:paraId="19BBF20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6734" w:type="dxa"/>
          </w:tcPr>
          <w:p w14:paraId="5A406C5A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695" w:type="dxa"/>
          </w:tcPr>
          <w:p w14:paraId="74899DEC" w14:textId="77777777" w:rsidR="0020498E" w:rsidRPr="003F56D0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D0">
              <w:rPr>
                <w:rFonts w:ascii="Times New Roman" w:hAnsi="Times New Roman" w:cs="Times New Roman"/>
                <w:sz w:val="28"/>
                <w:szCs w:val="28"/>
              </w:rPr>
              <w:t>13 единиц</w:t>
            </w:r>
          </w:p>
        </w:tc>
      </w:tr>
      <w:tr w:rsidR="0020498E" w14:paraId="2DC39406" w14:textId="77777777" w:rsidTr="001157DD">
        <w:tc>
          <w:tcPr>
            <w:tcW w:w="916" w:type="dxa"/>
          </w:tcPr>
          <w:p w14:paraId="620D9EF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6734" w:type="dxa"/>
          </w:tcPr>
          <w:p w14:paraId="3F987ED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695" w:type="dxa"/>
          </w:tcPr>
          <w:p w14:paraId="5846C36A" w14:textId="77777777" w:rsidR="0020498E" w:rsidRPr="003F56D0" w:rsidRDefault="0020498E" w:rsidP="004D4D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6D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20498E" w14:paraId="588FFBAE" w14:textId="77777777" w:rsidTr="001157DD">
        <w:tc>
          <w:tcPr>
            <w:tcW w:w="916" w:type="dxa"/>
          </w:tcPr>
          <w:p w14:paraId="43126DD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6734" w:type="dxa"/>
          </w:tcPr>
          <w:p w14:paraId="350CABC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695" w:type="dxa"/>
          </w:tcPr>
          <w:p w14:paraId="4226762A" w14:textId="607CEA4E" w:rsidR="0020498E" w:rsidRPr="003F56D0" w:rsidRDefault="003F56D0" w:rsidP="004D4D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6D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20498E" w14:paraId="16929B95" w14:textId="77777777" w:rsidTr="001157DD">
        <w:tc>
          <w:tcPr>
            <w:tcW w:w="916" w:type="dxa"/>
          </w:tcPr>
          <w:p w14:paraId="26B7148F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6734" w:type="dxa"/>
          </w:tcPr>
          <w:p w14:paraId="589C7D53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695" w:type="dxa"/>
          </w:tcPr>
          <w:p w14:paraId="0680CF0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51FDF129" w14:textId="77777777" w:rsidTr="001157DD">
        <w:tc>
          <w:tcPr>
            <w:tcW w:w="916" w:type="dxa"/>
          </w:tcPr>
          <w:p w14:paraId="11674F6A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734" w:type="dxa"/>
          </w:tcPr>
          <w:p w14:paraId="435E566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695" w:type="dxa"/>
          </w:tcPr>
          <w:p w14:paraId="15254613" w14:textId="0C058B78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0498E" w14:paraId="4F2AB72F" w14:textId="77777777" w:rsidTr="001157DD">
        <w:tc>
          <w:tcPr>
            <w:tcW w:w="916" w:type="dxa"/>
          </w:tcPr>
          <w:p w14:paraId="16199CD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734" w:type="dxa"/>
          </w:tcPr>
          <w:p w14:paraId="6FA1DF7B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95" w:type="dxa"/>
          </w:tcPr>
          <w:p w14:paraId="30075E8E" w14:textId="41252ED5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25C3449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100 %</w:t>
            </w:r>
          </w:p>
        </w:tc>
      </w:tr>
      <w:tr w:rsidR="0020498E" w14:paraId="387A0C06" w14:textId="77777777" w:rsidTr="001157DD">
        <w:tc>
          <w:tcPr>
            <w:tcW w:w="916" w:type="dxa"/>
          </w:tcPr>
          <w:p w14:paraId="34C2629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734" w:type="dxa"/>
          </w:tcPr>
          <w:p w14:paraId="204DE107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95" w:type="dxa"/>
          </w:tcPr>
          <w:p w14:paraId="66BE81AA" w14:textId="0811C3CD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3581327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100 %</w:t>
            </w:r>
          </w:p>
        </w:tc>
      </w:tr>
      <w:tr w:rsidR="0020498E" w14:paraId="38A0D750" w14:textId="77777777" w:rsidTr="001157DD">
        <w:tc>
          <w:tcPr>
            <w:tcW w:w="916" w:type="dxa"/>
          </w:tcPr>
          <w:p w14:paraId="3D2C014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734" w:type="dxa"/>
          </w:tcPr>
          <w:p w14:paraId="5C398BA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95" w:type="dxa"/>
          </w:tcPr>
          <w:p w14:paraId="26AF92D6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1DD7DF45" w14:textId="77777777" w:rsidTr="001157DD">
        <w:tc>
          <w:tcPr>
            <w:tcW w:w="916" w:type="dxa"/>
          </w:tcPr>
          <w:p w14:paraId="0D70DB0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734" w:type="dxa"/>
          </w:tcPr>
          <w:p w14:paraId="3D90440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95" w:type="dxa"/>
          </w:tcPr>
          <w:p w14:paraId="628EDD9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8157042" w14:textId="77777777" w:rsidTr="001157DD">
        <w:tc>
          <w:tcPr>
            <w:tcW w:w="916" w:type="dxa"/>
          </w:tcPr>
          <w:p w14:paraId="7D9D25BE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734" w:type="dxa"/>
          </w:tcPr>
          <w:p w14:paraId="10BDD566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95" w:type="dxa"/>
          </w:tcPr>
          <w:p w14:paraId="5DB068C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человека </w:t>
            </w:r>
          </w:p>
          <w:p w14:paraId="53B028AE" w14:textId="53A2F41D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7D742406" w14:textId="77777777" w:rsidTr="001157DD">
        <w:tc>
          <w:tcPr>
            <w:tcW w:w="916" w:type="dxa"/>
          </w:tcPr>
          <w:p w14:paraId="59804DA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6734" w:type="dxa"/>
          </w:tcPr>
          <w:p w14:paraId="2A309414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95" w:type="dxa"/>
          </w:tcPr>
          <w:p w14:paraId="24AD9FE1" w14:textId="600DA5DF" w:rsidR="0020498E" w:rsidRDefault="003F56D0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14:paraId="33DB41B2" w14:textId="1251241B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1B001DDF" w14:textId="77777777" w:rsidTr="001157DD">
        <w:tc>
          <w:tcPr>
            <w:tcW w:w="916" w:type="dxa"/>
          </w:tcPr>
          <w:p w14:paraId="6B96FCA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6734" w:type="dxa"/>
          </w:tcPr>
          <w:p w14:paraId="1A668F7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95" w:type="dxa"/>
          </w:tcPr>
          <w:p w14:paraId="6B9AC67B" w14:textId="15B2FC73" w:rsidR="0020498E" w:rsidRDefault="003F56D0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2BBD5F5C" w14:textId="16FBCA30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 1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3EABB967" w14:textId="77777777" w:rsidTr="001157DD">
        <w:tc>
          <w:tcPr>
            <w:tcW w:w="916" w:type="dxa"/>
          </w:tcPr>
          <w:p w14:paraId="6E86B87E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6734" w:type="dxa"/>
          </w:tcPr>
          <w:p w14:paraId="4160BABA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5" w:type="dxa"/>
          </w:tcPr>
          <w:p w14:paraId="36E83C46" w14:textId="0A579938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065D26F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100 %</w:t>
            </w:r>
          </w:p>
        </w:tc>
      </w:tr>
      <w:tr w:rsidR="0020498E" w14:paraId="5565518D" w14:textId="77777777" w:rsidTr="001157DD">
        <w:tc>
          <w:tcPr>
            <w:tcW w:w="916" w:type="dxa"/>
          </w:tcPr>
          <w:p w14:paraId="5CF473B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6734" w:type="dxa"/>
          </w:tcPr>
          <w:p w14:paraId="29072DE3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695" w:type="dxa"/>
          </w:tcPr>
          <w:p w14:paraId="1378161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человек </w:t>
            </w:r>
          </w:p>
          <w:p w14:paraId="00F5164E" w14:textId="264833D0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45597AE5" w14:textId="77777777" w:rsidTr="001157DD">
        <w:tc>
          <w:tcPr>
            <w:tcW w:w="916" w:type="dxa"/>
          </w:tcPr>
          <w:p w14:paraId="2AF6764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6734" w:type="dxa"/>
          </w:tcPr>
          <w:p w14:paraId="4C25326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Свыше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5" w:type="dxa"/>
          </w:tcPr>
          <w:p w14:paraId="4A0A74E0" w14:textId="61619A61" w:rsidR="0020498E" w:rsidRPr="005707A0" w:rsidRDefault="005707A0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98E" w:rsidRPr="005707A0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0E3293B7" w14:textId="2E59E7F2" w:rsidR="0020498E" w:rsidRPr="003F56D0" w:rsidRDefault="0020498E" w:rsidP="004D4D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7A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5707A0" w:rsidRPr="005707A0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5707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498E" w14:paraId="378FC959" w14:textId="77777777" w:rsidTr="001157DD">
        <w:tc>
          <w:tcPr>
            <w:tcW w:w="916" w:type="dxa"/>
          </w:tcPr>
          <w:p w14:paraId="14CC6B8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734" w:type="dxa"/>
          </w:tcPr>
          <w:p w14:paraId="0144CBD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5" w:type="dxa"/>
          </w:tcPr>
          <w:p w14:paraId="474CD5BD" w14:textId="75A72DA1" w:rsidR="0020498E" w:rsidRDefault="003F56D0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69B09D4F" w14:textId="64C54826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F56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2BC13706" w14:textId="77777777" w:rsidTr="001157DD">
        <w:tc>
          <w:tcPr>
            <w:tcW w:w="916" w:type="dxa"/>
          </w:tcPr>
          <w:p w14:paraId="222C398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6734" w:type="dxa"/>
          </w:tcPr>
          <w:p w14:paraId="15A7632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5" w:type="dxa"/>
          </w:tcPr>
          <w:p w14:paraId="5193C614" w14:textId="5FBECCEC" w:rsidR="0020498E" w:rsidRDefault="003D4F41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498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2D22D139" w14:textId="535EE7B8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D4F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0498E" w14:paraId="1B8FBBE5" w14:textId="77777777" w:rsidTr="001157DD">
        <w:tc>
          <w:tcPr>
            <w:tcW w:w="916" w:type="dxa"/>
          </w:tcPr>
          <w:p w14:paraId="2E68A75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734" w:type="dxa"/>
          </w:tcPr>
          <w:p w14:paraId="7FE7827F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95" w:type="dxa"/>
          </w:tcPr>
          <w:p w14:paraId="6F864B8D" w14:textId="5A148D6A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F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  <w:p w14:paraId="0E0D6586" w14:textId="12E294BB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D4F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14:paraId="32FC7E8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98E" w14:paraId="38896846" w14:textId="77777777" w:rsidTr="001157DD">
        <w:tc>
          <w:tcPr>
            <w:tcW w:w="916" w:type="dxa"/>
          </w:tcPr>
          <w:p w14:paraId="7427FD6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734" w:type="dxa"/>
          </w:tcPr>
          <w:p w14:paraId="3D3167FB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95" w:type="dxa"/>
          </w:tcPr>
          <w:p w14:paraId="2B6EE2EC" w14:textId="0F566AFA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</w:t>
            </w:r>
            <w:r w:rsidR="003D4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804504C" w14:textId="5EF2EB63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D4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0498E" w14:paraId="7B62FCAF" w14:textId="77777777" w:rsidTr="001157DD">
        <w:tc>
          <w:tcPr>
            <w:tcW w:w="916" w:type="dxa"/>
          </w:tcPr>
          <w:p w14:paraId="0A72182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6734" w:type="dxa"/>
          </w:tcPr>
          <w:p w14:paraId="56155806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95" w:type="dxa"/>
          </w:tcPr>
          <w:p w14:paraId="0BDEBF7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41A1DD5F" w14:textId="77777777" w:rsidTr="001157DD">
        <w:tc>
          <w:tcPr>
            <w:tcW w:w="916" w:type="dxa"/>
          </w:tcPr>
          <w:p w14:paraId="1F84ACFA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6734" w:type="dxa"/>
          </w:tcPr>
          <w:p w14:paraId="3FECBFC6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695" w:type="dxa"/>
          </w:tcPr>
          <w:p w14:paraId="7885D74F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1648A63" w14:textId="77777777" w:rsidTr="001157DD">
        <w:tc>
          <w:tcPr>
            <w:tcW w:w="916" w:type="dxa"/>
          </w:tcPr>
          <w:p w14:paraId="79B6601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6734" w:type="dxa"/>
          </w:tcPr>
          <w:p w14:paraId="64919012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695" w:type="dxa"/>
          </w:tcPr>
          <w:p w14:paraId="3F50FF7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2EF8719" w14:textId="77777777" w:rsidTr="001157DD">
        <w:tc>
          <w:tcPr>
            <w:tcW w:w="916" w:type="dxa"/>
          </w:tcPr>
          <w:p w14:paraId="291DC6DE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6734" w:type="dxa"/>
          </w:tcPr>
          <w:p w14:paraId="7662F063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95" w:type="dxa"/>
          </w:tcPr>
          <w:p w14:paraId="4CACF994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09D12DE7" w14:textId="77777777" w:rsidTr="001157DD">
        <w:tc>
          <w:tcPr>
            <w:tcW w:w="916" w:type="dxa"/>
          </w:tcPr>
          <w:p w14:paraId="5A1E85E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34" w:type="dxa"/>
          </w:tcPr>
          <w:p w14:paraId="6002BA44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695" w:type="dxa"/>
          </w:tcPr>
          <w:p w14:paraId="63B09F0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98E" w14:paraId="617B9599" w14:textId="77777777" w:rsidTr="001157DD">
        <w:tc>
          <w:tcPr>
            <w:tcW w:w="916" w:type="dxa"/>
          </w:tcPr>
          <w:p w14:paraId="38DABB6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34" w:type="dxa"/>
          </w:tcPr>
          <w:p w14:paraId="3A543902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695" w:type="dxa"/>
          </w:tcPr>
          <w:p w14:paraId="4C1BCC5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6CDBA83C" w14:textId="77777777" w:rsidTr="001157DD">
        <w:tc>
          <w:tcPr>
            <w:tcW w:w="916" w:type="dxa"/>
          </w:tcPr>
          <w:p w14:paraId="5D2706EA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34" w:type="dxa"/>
          </w:tcPr>
          <w:p w14:paraId="3D41344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95" w:type="dxa"/>
          </w:tcPr>
          <w:p w14:paraId="097F1F2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498E" w14:paraId="345351C0" w14:textId="77777777" w:rsidTr="001157DD">
        <w:tc>
          <w:tcPr>
            <w:tcW w:w="916" w:type="dxa"/>
          </w:tcPr>
          <w:p w14:paraId="41D1EA0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734" w:type="dxa"/>
          </w:tcPr>
          <w:p w14:paraId="2D0CD01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Учебный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95" w:type="dxa"/>
          </w:tcPr>
          <w:p w14:paraId="5F96B96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285A1745" w14:textId="77777777" w:rsidTr="001157DD">
        <w:tc>
          <w:tcPr>
            <w:tcW w:w="916" w:type="dxa"/>
          </w:tcPr>
          <w:p w14:paraId="7B74087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2.2.2</w:t>
            </w:r>
          </w:p>
        </w:tc>
        <w:tc>
          <w:tcPr>
            <w:tcW w:w="6734" w:type="dxa"/>
          </w:tcPr>
          <w:p w14:paraId="2D75B5A4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695" w:type="dxa"/>
          </w:tcPr>
          <w:p w14:paraId="17C62A86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6CDFEAED" w14:textId="77777777" w:rsidTr="001157DD">
        <w:tc>
          <w:tcPr>
            <w:tcW w:w="916" w:type="dxa"/>
          </w:tcPr>
          <w:p w14:paraId="233B7B9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6734" w:type="dxa"/>
          </w:tcPr>
          <w:p w14:paraId="3C007126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695" w:type="dxa"/>
          </w:tcPr>
          <w:p w14:paraId="780181D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4385087F" w14:textId="77777777" w:rsidTr="001157DD">
        <w:tc>
          <w:tcPr>
            <w:tcW w:w="916" w:type="dxa"/>
          </w:tcPr>
          <w:p w14:paraId="654478D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6734" w:type="dxa"/>
          </w:tcPr>
          <w:p w14:paraId="0EDBA10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695" w:type="dxa"/>
          </w:tcPr>
          <w:p w14:paraId="1ABC43E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7D901EB7" w14:textId="77777777" w:rsidTr="001157DD">
        <w:tc>
          <w:tcPr>
            <w:tcW w:w="916" w:type="dxa"/>
          </w:tcPr>
          <w:p w14:paraId="61A3D05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6734" w:type="dxa"/>
          </w:tcPr>
          <w:p w14:paraId="647CA27F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Спортивный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95" w:type="dxa"/>
          </w:tcPr>
          <w:p w14:paraId="1C72DCDF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498E" w14:paraId="5AE84F60" w14:textId="77777777" w:rsidTr="001157DD">
        <w:tc>
          <w:tcPr>
            <w:tcW w:w="916" w:type="dxa"/>
          </w:tcPr>
          <w:p w14:paraId="1CF74C2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6734" w:type="dxa"/>
          </w:tcPr>
          <w:p w14:paraId="5631C07F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695" w:type="dxa"/>
          </w:tcPr>
          <w:p w14:paraId="4DB2AECA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68EA3273" w14:textId="77777777" w:rsidTr="001157DD">
        <w:tc>
          <w:tcPr>
            <w:tcW w:w="916" w:type="dxa"/>
          </w:tcPr>
          <w:p w14:paraId="1D3A077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34" w:type="dxa"/>
          </w:tcPr>
          <w:p w14:paraId="563D482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95" w:type="dxa"/>
          </w:tcPr>
          <w:p w14:paraId="0805FDE7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3D9650EA" w14:textId="77777777" w:rsidTr="001157DD">
        <w:tc>
          <w:tcPr>
            <w:tcW w:w="916" w:type="dxa"/>
          </w:tcPr>
          <w:p w14:paraId="7B9E5412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6734" w:type="dxa"/>
          </w:tcPr>
          <w:p w14:paraId="040C1EC5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95" w:type="dxa"/>
          </w:tcPr>
          <w:p w14:paraId="60051227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44AAD248" w14:textId="77777777" w:rsidTr="001157DD">
        <w:tc>
          <w:tcPr>
            <w:tcW w:w="916" w:type="dxa"/>
          </w:tcPr>
          <w:p w14:paraId="4AAAE65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6734" w:type="dxa"/>
          </w:tcPr>
          <w:p w14:paraId="19528BF1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695" w:type="dxa"/>
          </w:tcPr>
          <w:p w14:paraId="0ECF6037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1418A348" w14:textId="77777777" w:rsidTr="001157DD">
        <w:tc>
          <w:tcPr>
            <w:tcW w:w="916" w:type="dxa"/>
          </w:tcPr>
          <w:p w14:paraId="6851E5C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6734" w:type="dxa"/>
          </w:tcPr>
          <w:p w14:paraId="28E7EF8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695" w:type="dxa"/>
          </w:tcPr>
          <w:p w14:paraId="64DD2D1D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98E" w14:paraId="46DE16C9" w14:textId="77777777" w:rsidTr="001157DD">
        <w:tc>
          <w:tcPr>
            <w:tcW w:w="916" w:type="dxa"/>
          </w:tcPr>
          <w:p w14:paraId="103CAA4C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34" w:type="dxa"/>
          </w:tcPr>
          <w:p w14:paraId="025DCE6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</w:p>
        </w:tc>
        <w:tc>
          <w:tcPr>
            <w:tcW w:w="1695" w:type="dxa"/>
          </w:tcPr>
          <w:p w14:paraId="63C2E52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2BB9F38F" w14:textId="77777777" w:rsidTr="001157DD">
        <w:tc>
          <w:tcPr>
            <w:tcW w:w="916" w:type="dxa"/>
          </w:tcPr>
          <w:p w14:paraId="511CF30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34" w:type="dxa"/>
          </w:tcPr>
          <w:p w14:paraId="5EA48E30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95" w:type="dxa"/>
          </w:tcPr>
          <w:p w14:paraId="69EFB32F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498E" w14:paraId="275EDE87" w14:textId="77777777" w:rsidTr="001157DD">
        <w:tc>
          <w:tcPr>
            <w:tcW w:w="916" w:type="dxa"/>
          </w:tcPr>
          <w:p w14:paraId="17C1747E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734" w:type="dxa"/>
          </w:tcPr>
          <w:p w14:paraId="739EBA72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695" w:type="dxa"/>
          </w:tcPr>
          <w:p w14:paraId="2B639BD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69A7B0A6" w14:textId="77777777" w:rsidTr="001157DD">
        <w:tc>
          <w:tcPr>
            <w:tcW w:w="916" w:type="dxa"/>
          </w:tcPr>
          <w:p w14:paraId="7D8B9CD5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6734" w:type="dxa"/>
          </w:tcPr>
          <w:p w14:paraId="700C95A1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95" w:type="dxa"/>
          </w:tcPr>
          <w:p w14:paraId="2DD5443D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238B7C0F" w14:textId="77777777" w:rsidTr="001157DD">
        <w:tc>
          <w:tcPr>
            <w:tcW w:w="916" w:type="dxa"/>
          </w:tcPr>
          <w:p w14:paraId="6130BDFF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6734" w:type="dxa"/>
          </w:tcPr>
          <w:p w14:paraId="25F5DCD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1695" w:type="dxa"/>
          </w:tcPr>
          <w:p w14:paraId="642611F3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0A298E11" w14:textId="77777777" w:rsidTr="001157DD">
        <w:tc>
          <w:tcPr>
            <w:tcW w:w="916" w:type="dxa"/>
          </w:tcPr>
          <w:p w14:paraId="39230AB0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6734" w:type="dxa"/>
          </w:tcPr>
          <w:p w14:paraId="105DE778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695" w:type="dxa"/>
          </w:tcPr>
          <w:p w14:paraId="7D859EC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4DE396FA" w14:textId="77777777" w:rsidTr="001157DD">
        <w:tc>
          <w:tcPr>
            <w:tcW w:w="916" w:type="dxa"/>
          </w:tcPr>
          <w:p w14:paraId="773BDE31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6734" w:type="dxa"/>
          </w:tcPr>
          <w:p w14:paraId="4EC7EA9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95" w:type="dxa"/>
          </w:tcPr>
          <w:p w14:paraId="667FBF87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18423E57" w14:textId="77777777" w:rsidTr="001157DD">
        <w:tc>
          <w:tcPr>
            <w:tcW w:w="916" w:type="dxa"/>
          </w:tcPr>
          <w:p w14:paraId="2F23D51B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6734" w:type="dxa"/>
          </w:tcPr>
          <w:p w14:paraId="0CB32FF3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695" w:type="dxa"/>
          </w:tcPr>
          <w:p w14:paraId="51432729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498E" w14:paraId="616A5FBB" w14:textId="77777777" w:rsidTr="001157DD">
        <w:tc>
          <w:tcPr>
            <w:tcW w:w="916" w:type="dxa"/>
          </w:tcPr>
          <w:p w14:paraId="405E5F6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734" w:type="dxa"/>
          </w:tcPr>
          <w:p w14:paraId="7F7EDD69" w14:textId="77777777" w:rsidR="0020498E" w:rsidRPr="00AC1414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1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95" w:type="dxa"/>
          </w:tcPr>
          <w:p w14:paraId="41011408" w14:textId="77777777" w:rsidR="0020498E" w:rsidRDefault="0020498E" w:rsidP="004D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8E76731" w14:textId="77777777" w:rsidR="0020498E" w:rsidRDefault="0020498E" w:rsidP="002049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4E3881" w14:textId="77777777" w:rsidR="00FE6ECD" w:rsidRPr="00FE6ECD" w:rsidRDefault="00FE6ECD" w:rsidP="006679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6ECD" w:rsidRPr="00FE6ECD" w:rsidSect="009E151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2DC7A" w14:textId="77777777" w:rsidR="00DA20CF" w:rsidRDefault="00DA20CF" w:rsidP="00004296">
      <w:pPr>
        <w:spacing w:after="0" w:line="240" w:lineRule="auto"/>
      </w:pPr>
      <w:r>
        <w:separator/>
      </w:r>
    </w:p>
  </w:endnote>
  <w:endnote w:type="continuationSeparator" w:id="0">
    <w:p w14:paraId="26330C83" w14:textId="77777777" w:rsidR="00DA20CF" w:rsidRDefault="00DA20CF" w:rsidP="0000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AB342" w14:textId="77777777" w:rsidR="00DA20CF" w:rsidRDefault="00DA20CF" w:rsidP="00004296">
      <w:pPr>
        <w:spacing w:after="0" w:line="240" w:lineRule="auto"/>
      </w:pPr>
      <w:r>
        <w:separator/>
      </w:r>
    </w:p>
  </w:footnote>
  <w:footnote w:type="continuationSeparator" w:id="0">
    <w:p w14:paraId="3502C14C" w14:textId="77777777" w:rsidR="00DA20CF" w:rsidRDefault="00DA20CF" w:rsidP="0000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4EF"/>
    <w:multiLevelType w:val="hybridMultilevel"/>
    <w:tmpl w:val="72CEE7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6DF61A5"/>
    <w:multiLevelType w:val="hybridMultilevel"/>
    <w:tmpl w:val="A43057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FD4FCB"/>
    <w:multiLevelType w:val="hybridMultilevel"/>
    <w:tmpl w:val="D4100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DA7428"/>
    <w:multiLevelType w:val="hybridMultilevel"/>
    <w:tmpl w:val="EA4AC0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7320E8"/>
    <w:multiLevelType w:val="hybridMultilevel"/>
    <w:tmpl w:val="465E19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2AA02D2"/>
    <w:multiLevelType w:val="hybridMultilevel"/>
    <w:tmpl w:val="239C71AA"/>
    <w:lvl w:ilvl="0" w:tplc="B926738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B3C3011"/>
    <w:multiLevelType w:val="hybridMultilevel"/>
    <w:tmpl w:val="4E429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BF"/>
    <w:rsid w:val="00000FBD"/>
    <w:rsid w:val="00004296"/>
    <w:rsid w:val="00005708"/>
    <w:rsid w:val="00006021"/>
    <w:rsid w:val="00006882"/>
    <w:rsid w:val="00011210"/>
    <w:rsid w:val="000115C3"/>
    <w:rsid w:val="00014249"/>
    <w:rsid w:val="00020DC8"/>
    <w:rsid w:val="00027F21"/>
    <w:rsid w:val="000329C6"/>
    <w:rsid w:val="00034C02"/>
    <w:rsid w:val="00034C23"/>
    <w:rsid w:val="00035827"/>
    <w:rsid w:val="0004156A"/>
    <w:rsid w:val="000546AA"/>
    <w:rsid w:val="000552F3"/>
    <w:rsid w:val="0005669B"/>
    <w:rsid w:val="00057220"/>
    <w:rsid w:val="00067C9F"/>
    <w:rsid w:val="0007314B"/>
    <w:rsid w:val="000734E9"/>
    <w:rsid w:val="00097177"/>
    <w:rsid w:val="000B41D3"/>
    <w:rsid w:val="000C1012"/>
    <w:rsid w:val="000C33D8"/>
    <w:rsid w:val="000D247F"/>
    <w:rsid w:val="000E29B5"/>
    <w:rsid w:val="000F6F52"/>
    <w:rsid w:val="000F7249"/>
    <w:rsid w:val="001002BF"/>
    <w:rsid w:val="00107E43"/>
    <w:rsid w:val="00111E88"/>
    <w:rsid w:val="001121E8"/>
    <w:rsid w:val="001157DD"/>
    <w:rsid w:val="00120632"/>
    <w:rsid w:val="00125164"/>
    <w:rsid w:val="001252F5"/>
    <w:rsid w:val="001432D5"/>
    <w:rsid w:val="00150931"/>
    <w:rsid w:val="00156A71"/>
    <w:rsid w:val="001578D3"/>
    <w:rsid w:val="00167417"/>
    <w:rsid w:val="00175F41"/>
    <w:rsid w:val="00180F2A"/>
    <w:rsid w:val="00181196"/>
    <w:rsid w:val="001868EF"/>
    <w:rsid w:val="00187417"/>
    <w:rsid w:val="001A2E0C"/>
    <w:rsid w:val="001A4DC6"/>
    <w:rsid w:val="001A5891"/>
    <w:rsid w:val="001C4673"/>
    <w:rsid w:val="001C53D4"/>
    <w:rsid w:val="001C6ADA"/>
    <w:rsid w:val="001D060F"/>
    <w:rsid w:val="001D459F"/>
    <w:rsid w:val="001D4725"/>
    <w:rsid w:val="001E2D97"/>
    <w:rsid w:val="001F1516"/>
    <w:rsid w:val="001F790F"/>
    <w:rsid w:val="001F7D4C"/>
    <w:rsid w:val="00202906"/>
    <w:rsid w:val="0020498E"/>
    <w:rsid w:val="00226CB5"/>
    <w:rsid w:val="0024251E"/>
    <w:rsid w:val="00260EC3"/>
    <w:rsid w:val="00267EC9"/>
    <w:rsid w:val="00294AC7"/>
    <w:rsid w:val="002A1962"/>
    <w:rsid w:val="002A44A4"/>
    <w:rsid w:val="002A5249"/>
    <w:rsid w:val="002B3259"/>
    <w:rsid w:val="002B6142"/>
    <w:rsid w:val="002C3C9D"/>
    <w:rsid w:val="002E0496"/>
    <w:rsid w:val="002E6083"/>
    <w:rsid w:val="002F5CA8"/>
    <w:rsid w:val="0030068B"/>
    <w:rsid w:val="0030129A"/>
    <w:rsid w:val="00306F9D"/>
    <w:rsid w:val="00316019"/>
    <w:rsid w:val="00317FD7"/>
    <w:rsid w:val="00320F8C"/>
    <w:rsid w:val="00321318"/>
    <w:rsid w:val="0032216D"/>
    <w:rsid w:val="0032229F"/>
    <w:rsid w:val="00322B3F"/>
    <w:rsid w:val="00330284"/>
    <w:rsid w:val="00340206"/>
    <w:rsid w:val="00365DF2"/>
    <w:rsid w:val="003814D1"/>
    <w:rsid w:val="0039367A"/>
    <w:rsid w:val="00394700"/>
    <w:rsid w:val="00395952"/>
    <w:rsid w:val="00397F38"/>
    <w:rsid w:val="003A7EA3"/>
    <w:rsid w:val="003B103C"/>
    <w:rsid w:val="003B65B0"/>
    <w:rsid w:val="003C476B"/>
    <w:rsid w:val="003D4F41"/>
    <w:rsid w:val="003D62EA"/>
    <w:rsid w:val="003E2E9C"/>
    <w:rsid w:val="003F56D0"/>
    <w:rsid w:val="003F5C78"/>
    <w:rsid w:val="00411D18"/>
    <w:rsid w:val="00411F7B"/>
    <w:rsid w:val="00412739"/>
    <w:rsid w:val="00413417"/>
    <w:rsid w:val="0041384D"/>
    <w:rsid w:val="00424D15"/>
    <w:rsid w:val="00436EB7"/>
    <w:rsid w:val="00446772"/>
    <w:rsid w:val="00460AE9"/>
    <w:rsid w:val="004667A0"/>
    <w:rsid w:val="00466CAE"/>
    <w:rsid w:val="0047619F"/>
    <w:rsid w:val="004848E2"/>
    <w:rsid w:val="004851BD"/>
    <w:rsid w:val="00485B60"/>
    <w:rsid w:val="00494DEF"/>
    <w:rsid w:val="004A2B8C"/>
    <w:rsid w:val="004B6116"/>
    <w:rsid w:val="004C54A5"/>
    <w:rsid w:val="004D27F4"/>
    <w:rsid w:val="004D4D8E"/>
    <w:rsid w:val="004D5251"/>
    <w:rsid w:val="004E39DB"/>
    <w:rsid w:val="004F6B51"/>
    <w:rsid w:val="005069AF"/>
    <w:rsid w:val="005103A3"/>
    <w:rsid w:val="00523C2C"/>
    <w:rsid w:val="00525CA0"/>
    <w:rsid w:val="00534822"/>
    <w:rsid w:val="00536063"/>
    <w:rsid w:val="00542F39"/>
    <w:rsid w:val="00551770"/>
    <w:rsid w:val="005571E6"/>
    <w:rsid w:val="005707A0"/>
    <w:rsid w:val="00572855"/>
    <w:rsid w:val="0057403E"/>
    <w:rsid w:val="00587035"/>
    <w:rsid w:val="005A28F2"/>
    <w:rsid w:val="005A39C4"/>
    <w:rsid w:val="005A5BB0"/>
    <w:rsid w:val="005B0054"/>
    <w:rsid w:val="005D0A02"/>
    <w:rsid w:val="005D20CB"/>
    <w:rsid w:val="005E0F64"/>
    <w:rsid w:val="005E0F8C"/>
    <w:rsid w:val="005E4310"/>
    <w:rsid w:val="005E4A5C"/>
    <w:rsid w:val="0060227B"/>
    <w:rsid w:val="00631FBA"/>
    <w:rsid w:val="00634D90"/>
    <w:rsid w:val="00637F74"/>
    <w:rsid w:val="00643801"/>
    <w:rsid w:val="00646193"/>
    <w:rsid w:val="0066794B"/>
    <w:rsid w:val="00670D03"/>
    <w:rsid w:val="00694685"/>
    <w:rsid w:val="006947A7"/>
    <w:rsid w:val="00696E71"/>
    <w:rsid w:val="006B1C41"/>
    <w:rsid w:val="006C0CC9"/>
    <w:rsid w:val="006C53C0"/>
    <w:rsid w:val="006D47D0"/>
    <w:rsid w:val="006F1B27"/>
    <w:rsid w:val="006F33E1"/>
    <w:rsid w:val="00702813"/>
    <w:rsid w:val="00706568"/>
    <w:rsid w:val="00736EE4"/>
    <w:rsid w:val="00753F85"/>
    <w:rsid w:val="00761219"/>
    <w:rsid w:val="00764B1E"/>
    <w:rsid w:val="00782CD1"/>
    <w:rsid w:val="007846D3"/>
    <w:rsid w:val="00796A98"/>
    <w:rsid w:val="00796B3B"/>
    <w:rsid w:val="007A0087"/>
    <w:rsid w:val="007A0B38"/>
    <w:rsid w:val="007B1193"/>
    <w:rsid w:val="007B1A33"/>
    <w:rsid w:val="007B2552"/>
    <w:rsid w:val="007C5703"/>
    <w:rsid w:val="007D4B48"/>
    <w:rsid w:val="007E7DFB"/>
    <w:rsid w:val="007F2BCF"/>
    <w:rsid w:val="00806287"/>
    <w:rsid w:val="00822567"/>
    <w:rsid w:val="00824D0A"/>
    <w:rsid w:val="00825149"/>
    <w:rsid w:val="008264C2"/>
    <w:rsid w:val="0083644B"/>
    <w:rsid w:val="00853909"/>
    <w:rsid w:val="0085572C"/>
    <w:rsid w:val="00857F21"/>
    <w:rsid w:val="00894191"/>
    <w:rsid w:val="008974A5"/>
    <w:rsid w:val="008A774A"/>
    <w:rsid w:val="008B23DE"/>
    <w:rsid w:val="008C3E5B"/>
    <w:rsid w:val="008D0628"/>
    <w:rsid w:val="008D5784"/>
    <w:rsid w:val="008D6114"/>
    <w:rsid w:val="008E0969"/>
    <w:rsid w:val="008E16BA"/>
    <w:rsid w:val="008F3878"/>
    <w:rsid w:val="00917113"/>
    <w:rsid w:val="0093013B"/>
    <w:rsid w:val="009328D0"/>
    <w:rsid w:val="00935E8B"/>
    <w:rsid w:val="00937077"/>
    <w:rsid w:val="00963414"/>
    <w:rsid w:val="009712F0"/>
    <w:rsid w:val="009756E9"/>
    <w:rsid w:val="0098333F"/>
    <w:rsid w:val="009A4C5B"/>
    <w:rsid w:val="009B472B"/>
    <w:rsid w:val="009C0788"/>
    <w:rsid w:val="009C5630"/>
    <w:rsid w:val="009D0EC6"/>
    <w:rsid w:val="009D14D9"/>
    <w:rsid w:val="009D2DC4"/>
    <w:rsid w:val="009E1514"/>
    <w:rsid w:val="009E209D"/>
    <w:rsid w:val="009F5FD6"/>
    <w:rsid w:val="00A05D83"/>
    <w:rsid w:val="00A20C4A"/>
    <w:rsid w:val="00A21F8E"/>
    <w:rsid w:val="00A37612"/>
    <w:rsid w:val="00A55062"/>
    <w:rsid w:val="00A67E73"/>
    <w:rsid w:val="00A766B7"/>
    <w:rsid w:val="00A932FC"/>
    <w:rsid w:val="00A93EF3"/>
    <w:rsid w:val="00AA047B"/>
    <w:rsid w:val="00AC2FBD"/>
    <w:rsid w:val="00AC7E7E"/>
    <w:rsid w:val="00AD0DE3"/>
    <w:rsid w:val="00AD4887"/>
    <w:rsid w:val="00AD7077"/>
    <w:rsid w:val="00AF4D45"/>
    <w:rsid w:val="00AF6603"/>
    <w:rsid w:val="00B01970"/>
    <w:rsid w:val="00B11D8E"/>
    <w:rsid w:val="00B1460D"/>
    <w:rsid w:val="00B17B98"/>
    <w:rsid w:val="00B41620"/>
    <w:rsid w:val="00B43AE1"/>
    <w:rsid w:val="00B43DF6"/>
    <w:rsid w:val="00B54555"/>
    <w:rsid w:val="00B56C4B"/>
    <w:rsid w:val="00B6102E"/>
    <w:rsid w:val="00B626D2"/>
    <w:rsid w:val="00B64715"/>
    <w:rsid w:val="00BB083C"/>
    <w:rsid w:val="00BB248F"/>
    <w:rsid w:val="00BB642D"/>
    <w:rsid w:val="00BC40AB"/>
    <w:rsid w:val="00BC54CF"/>
    <w:rsid w:val="00BC75A1"/>
    <w:rsid w:val="00BD1D5C"/>
    <w:rsid w:val="00BD1E25"/>
    <w:rsid w:val="00BF0CC5"/>
    <w:rsid w:val="00BF3954"/>
    <w:rsid w:val="00BF41B2"/>
    <w:rsid w:val="00C0079F"/>
    <w:rsid w:val="00C00A1C"/>
    <w:rsid w:val="00C12F90"/>
    <w:rsid w:val="00C136DE"/>
    <w:rsid w:val="00C1526D"/>
    <w:rsid w:val="00C1778F"/>
    <w:rsid w:val="00C20D99"/>
    <w:rsid w:val="00C21C9B"/>
    <w:rsid w:val="00C23E44"/>
    <w:rsid w:val="00C2500C"/>
    <w:rsid w:val="00C250A8"/>
    <w:rsid w:val="00C27027"/>
    <w:rsid w:val="00C30F14"/>
    <w:rsid w:val="00C42075"/>
    <w:rsid w:val="00C474B8"/>
    <w:rsid w:val="00C773ED"/>
    <w:rsid w:val="00C84647"/>
    <w:rsid w:val="00C902F2"/>
    <w:rsid w:val="00C91C9E"/>
    <w:rsid w:val="00CA6F2A"/>
    <w:rsid w:val="00CB33D0"/>
    <w:rsid w:val="00CB5D88"/>
    <w:rsid w:val="00CC7BC2"/>
    <w:rsid w:val="00CD5123"/>
    <w:rsid w:val="00CE5E31"/>
    <w:rsid w:val="00D00177"/>
    <w:rsid w:val="00D314D4"/>
    <w:rsid w:val="00D35FDD"/>
    <w:rsid w:val="00D375E5"/>
    <w:rsid w:val="00D42E52"/>
    <w:rsid w:val="00D60DFE"/>
    <w:rsid w:val="00D6308F"/>
    <w:rsid w:val="00D704A5"/>
    <w:rsid w:val="00D859DD"/>
    <w:rsid w:val="00D91958"/>
    <w:rsid w:val="00D97230"/>
    <w:rsid w:val="00DA0CEA"/>
    <w:rsid w:val="00DA20CF"/>
    <w:rsid w:val="00DB139B"/>
    <w:rsid w:val="00DC4FD5"/>
    <w:rsid w:val="00DD2213"/>
    <w:rsid w:val="00DE5CF4"/>
    <w:rsid w:val="00DE7E32"/>
    <w:rsid w:val="00DF546C"/>
    <w:rsid w:val="00E02520"/>
    <w:rsid w:val="00E02E26"/>
    <w:rsid w:val="00E1357E"/>
    <w:rsid w:val="00E13A8E"/>
    <w:rsid w:val="00E15DA7"/>
    <w:rsid w:val="00E24268"/>
    <w:rsid w:val="00E431E1"/>
    <w:rsid w:val="00E43E72"/>
    <w:rsid w:val="00E5074D"/>
    <w:rsid w:val="00E70B76"/>
    <w:rsid w:val="00E72F87"/>
    <w:rsid w:val="00E829BA"/>
    <w:rsid w:val="00E96CDB"/>
    <w:rsid w:val="00EA283C"/>
    <w:rsid w:val="00EB2BBF"/>
    <w:rsid w:val="00EB33C0"/>
    <w:rsid w:val="00EC4DA6"/>
    <w:rsid w:val="00EC5008"/>
    <w:rsid w:val="00ED096A"/>
    <w:rsid w:val="00EE0E6F"/>
    <w:rsid w:val="00EE168C"/>
    <w:rsid w:val="00EE6864"/>
    <w:rsid w:val="00F010AC"/>
    <w:rsid w:val="00F012DF"/>
    <w:rsid w:val="00F01D1A"/>
    <w:rsid w:val="00F15236"/>
    <w:rsid w:val="00F24384"/>
    <w:rsid w:val="00F2512E"/>
    <w:rsid w:val="00F32BE8"/>
    <w:rsid w:val="00F32E5B"/>
    <w:rsid w:val="00F35ADC"/>
    <w:rsid w:val="00F42AC4"/>
    <w:rsid w:val="00F44569"/>
    <w:rsid w:val="00F50843"/>
    <w:rsid w:val="00F618AF"/>
    <w:rsid w:val="00F77A2C"/>
    <w:rsid w:val="00F82991"/>
    <w:rsid w:val="00F95CC5"/>
    <w:rsid w:val="00FA32F6"/>
    <w:rsid w:val="00FA4114"/>
    <w:rsid w:val="00FA5589"/>
    <w:rsid w:val="00FA74F9"/>
    <w:rsid w:val="00FB3293"/>
    <w:rsid w:val="00FC1295"/>
    <w:rsid w:val="00FC1B81"/>
    <w:rsid w:val="00FC3714"/>
    <w:rsid w:val="00FC3C2C"/>
    <w:rsid w:val="00FC3EBB"/>
    <w:rsid w:val="00FD096F"/>
    <w:rsid w:val="00FD3595"/>
    <w:rsid w:val="00FD4723"/>
    <w:rsid w:val="00FE0A1D"/>
    <w:rsid w:val="00FE1CF2"/>
    <w:rsid w:val="00FE6ECD"/>
    <w:rsid w:val="00FF0CCE"/>
    <w:rsid w:val="00FF54A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5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193"/>
    <w:pPr>
      <w:spacing w:before="300" w:after="150" w:line="495" w:lineRule="atLeast"/>
      <w:outlineLvl w:val="1"/>
    </w:pPr>
    <w:rPr>
      <w:rFonts w:ascii="Open Sans" w:eastAsia="Times New Roman" w:hAnsi="Open Sans" w:cs="Times New Roman"/>
      <w:color w:val="55555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E1"/>
    <w:pPr>
      <w:ind w:left="720"/>
      <w:contextualSpacing/>
    </w:pPr>
  </w:style>
  <w:style w:type="table" w:styleId="a4">
    <w:name w:val="Table Grid"/>
    <w:basedOn w:val="a1"/>
    <w:uiPriority w:val="59"/>
    <w:rsid w:val="00B4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1193"/>
    <w:rPr>
      <w:rFonts w:ascii="Open Sans" w:eastAsia="Times New Roman" w:hAnsi="Open Sans" w:cs="Times New Roman"/>
      <w:color w:val="555555"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B1193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Default">
    <w:name w:val="Default"/>
    <w:rsid w:val="007065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CA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20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74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57403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57403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193"/>
    <w:pPr>
      <w:spacing w:before="300" w:after="150" w:line="495" w:lineRule="atLeast"/>
      <w:outlineLvl w:val="1"/>
    </w:pPr>
    <w:rPr>
      <w:rFonts w:ascii="Open Sans" w:eastAsia="Times New Roman" w:hAnsi="Open Sans" w:cs="Times New Roman"/>
      <w:color w:val="55555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E1"/>
    <w:pPr>
      <w:ind w:left="720"/>
      <w:contextualSpacing/>
    </w:pPr>
  </w:style>
  <w:style w:type="table" w:styleId="a4">
    <w:name w:val="Table Grid"/>
    <w:basedOn w:val="a1"/>
    <w:uiPriority w:val="59"/>
    <w:rsid w:val="00B4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1193"/>
    <w:rPr>
      <w:rFonts w:ascii="Open Sans" w:eastAsia="Times New Roman" w:hAnsi="Open Sans" w:cs="Times New Roman"/>
      <w:color w:val="555555"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B1193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Default">
    <w:name w:val="Default"/>
    <w:rsid w:val="007065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CA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20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74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57403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57403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8E59-42F0-4F45-807D-E28DF864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31</Pages>
  <Words>7711</Words>
  <Characters>43958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2025-04-18T09:39:00Z</cp:lastPrinted>
  <dcterms:created xsi:type="dcterms:W3CDTF">2025-02-27T10:44:00Z</dcterms:created>
  <dcterms:modified xsi:type="dcterms:W3CDTF">2025-04-23T11:07:00Z</dcterms:modified>
</cp:coreProperties>
</file>